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hAnsi="黑体" w:eastAsia="黑体"/>
          <w:sz w:val="32"/>
        </w:rPr>
      </w:pPr>
      <w:bookmarkStart w:id="0" w:name="_GoBack"/>
      <w:r>
        <w:rPr>
          <w:rFonts w:hint="eastAsia" w:ascii="黑体" w:hAnsi="黑体" w:eastAsia="黑体"/>
          <w:sz w:val="32"/>
        </w:rPr>
        <w:t>附件2</w:t>
      </w:r>
    </w:p>
    <w:bookmarkEnd w:id="0"/>
    <w:p>
      <w:pPr>
        <w:adjustRightInd w:val="0"/>
        <w:rPr>
          <w:rFonts w:eastAsia="仿宋_GB2312"/>
          <w:sz w:val="32"/>
        </w:rPr>
      </w:pPr>
    </w:p>
    <w:p>
      <w:pPr>
        <w:adjustRightInd w:val="0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江苏省科普专业高评委专家库成员推荐表</w:t>
      </w:r>
    </w:p>
    <w:p>
      <w:pPr>
        <w:adjustRightInd w:val="0"/>
        <w:rPr>
          <w:rFonts w:eastAsia="方正小标宋简体"/>
          <w:sz w:val="36"/>
          <w:szCs w:val="36"/>
        </w:rPr>
      </w:pPr>
    </w:p>
    <w:p>
      <w:pPr>
        <w:adjustRightInd w:val="0"/>
        <w:snapToGrid w:val="0"/>
        <w:rPr>
          <w:rFonts w:eastAsia="仿宋_GB2312"/>
          <w:sz w:val="10"/>
          <w:szCs w:val="10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71"/>
        <w:gridCol w:w="246"/>
        <w:gridCol w:w="284"/>
        <w:gridCol w:w="709"/>
        <w:gridCol w:w="935"/>
        <w:gridCol w:w="199"/>
        <w:gridCol w:w="850"/>
        <w:gridCol w:w="1134"/>
        <w:gridCol w:w="425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52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学历及学位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现从事专业及年限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何时取得何时聘任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何级专业技术资格</w:t>
            </w:r>
          </w:p>
        </w:tc>
        <w:tc>
          <w:tcPr>
            <w:tcW w:w="652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地址、邮编及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联系电话、E-mail</w:t>
            </w:r>
          </w:p>
        </w:tc>
        <w:tc>
          <w:tcPr>
            <w:tcW w:w="652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主要工作经历</w:t>
            </w:r>
          </w:p>
        </w:tc>
        <w:tc>
          <w:tcPr>
            <w:tcW w:w="652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社会兼职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（含参加评审组织、学术团体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等情况）</w:t>
            </w:r>
          </w:p>
        </w:tc>
        <w:tc>
          <w:tcPr>
            <w:tcW w:w="652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主要论著、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业绩及成果</w:t>
            </w:r>
          </w:p>
        </w:tc>
        <w:tc>
          <w:tcPr>
            <w:tcW w:w="6767" w:type="dxa"/>
            <w:gridSpan w:val="10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单位推荐意见</w:t>
            </w:r>
          </w:p>
        </w:tc>
        <w:tc>
          <w:tcPr>
            <w:tcW w:w="6767" w:type="dxa"/>
            <w:gridSpan w:val="10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6767" w:type="dxa"/>
            <w:gridSpan w:val="10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领导小组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6767" w:type="dxa"/>
            <w:gridSpan w:val="10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767" w:type="dxa"/>
            <w:gridSpan w:val="10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黑体" w:hAnsi="黑体" w:eastAsia="黑体"/>
          <w:szCs w:val="21"/>
        </w:rPr>
        <w:t>备注：</w:t>
      </w:r>
      <w:r>
        <w:rPr>
          <w:rFonts w:hint="eastAsia" w:ascii="宋体" w:hAnsi="宋体"/>
          <w:szCs w:val="21"/>
        </w:rPr>
        <w:t>主管部门指推荐单位的业务主管部门；职称工作领导小组指高评委的批准部门。</w:t>
      </w:r>
    </w:p>
    <w:p>
      <w:pPr>
        <w:spacing w:line="520" w:lineRule="exact"/>
        <w:rPr>
          <w:rFonts w:cs="宋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588" w:bottom="1871" w:left="1588" w:header="851" w:footer="147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632777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9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0A6913B1"/>
    <w:rsid w:val="0A69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2023-03-23T07:02:00Z</dcterms:created>
  <dc:creator>Elias YU</dc:creator>
  <cp:lastModifiedBy>Elias YU</cp:lastModifiedBy>
  <dcterms:modified xsi:type="dcterms:W3CDTF">2023-03-23T07:04:51Z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779C033536B241488F5DF20FF6C270CF</vt:lpwstr>
  </property>
</Properties>
</file>