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BDF0"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color w:val="auto"/>
          <w:sz w:val="44"/>
          <w:szCs w:val="44"/>
          <w:lang w:val="zh-CN"/>
        </w:rPr>
      </w:pPr>
      <w:bookmarkStart w:id="0" w:name="_Hlk164087564"/>
      <w:bookmarkStart w:id="1" w:name="_Hlk164085981"/>
      <w:bookmarkStart w:id="2" w:name="_Hlk164089116"/>
    </w:p>
    <w:p w14:paraId="25D750BA"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color w:val="auto"/>
          <w:sz w:val="44"/>
          <w:szCs w:val="44"/>
          <w:lang w:val="zh-CN"/>
        </w:rPr>
      </w:pPr>
    </w:p>
    <w:p w14:paraId="32C1224E">
      <w:pPr>
        <w:pStyle w:val="14"/>
      </w:pPr>
      <w:r>
        <w:rPr>
          <w:rFonts w:hint="eastAsia"/>
          <w:lang w:val="zh-CN"/>
        </w:rPr>
        <w:t>江苏省人工智能</w:t>
      </w:r>
      <w:r>
        <w:rPr>
          <w:rFonts w:hint="eastAsia"/>
        </w:rPr>
        <w:t>学会科技成果奖</w:t>
      </w:r>
    </w:p>
    <w:p w14:paraId="2508EFBF">
      <w:pPr>
        <w:pStyle w:val="14"/>
      </w:pPr>
      <w:r>
        <w:rPr>
          <w:rFonts w:hint="eastAsia"/>
          <w:lang w:val="zh-CN"/>
        </w:rPr>
        <w:t>应用</w:t>
      </w:r>
      <w:r>
        <w:rPr>
          <w:rFonts w:hint="eastAsia"/>
        </w:rPr>
        <w:t>创新</w:t>
      </w:r>
      <w:r>
        <w:rPr>
          <w:rFonts w:hint="eastAsia"/>
          <w:lang w:val="zh-CN"/>
        </w:rPr>
        <w:t>奖</w:t>
      </w:r>
      <w:r>
        <w:rPr>
          <w:rFonts w:hint="eastAsia"/>
        </w:rPr>
        <w:t>申报书</w:t>
      </w:r>
    </w:p>
    <w:p w14:paraId="1D78F713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  <w:lang w:val="zh-CN"/>
        </w:rPr>
      </w:pPr>
      <w:bookmarkStart w:id="3" w:name="_Hlk164090949"/>
      <w:r>
        <w:rPr>
          <w:rFonts w:hint="eastAsia" w:ascii="方正仿宋_GBK" w:hAnsi="方正仿宋_GBK" w:eastAsia="Kaiti SC" w:cstheme="minorBidi"/>
          <w:bCs/>
          <w:color w:val="auto"/>
          <w:kern w:val="28"/>
          <w:lang w:val="zh-CN"/>
        </w:rPr>
        <w:t>（</w:t>
      </w: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应用场景示范项目</w:t>
      </w:r>
      <w:r>
        <w:rPr>
          <w:rFonts w:hint="eastAsia" w:ascii="方正仿宋_GBK" w:hAnsi="方正仿宋_GBK" w:eastAsia="Kaiti SC" w:cstheme="minorBidi"/>
          <w:bCs/>
          <w:color w:val="auto"/>
          <w:kern w:val="28"/>
          <w:lang w:val="zh-CN"/>
        </w:rPr>
        <w:t>）</w:t>
      </w:r>
    </w:p>
    <w:bookmarkEnd w:id="3"/>
    <w:p w14:paraId="227820E2"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 w14:paraId="6E1C5A1B"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 w14:paraId="63C315C0"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 w14:paraId="080625AA"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 w14:paraId="16FEF189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1CE76DF6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tbl>
      <w:tblPr>
        <w:tblStyle w:val="17"/>
        <w:tblpPr w:leftFromText="180" w:rightFromText="180" w:vertAnchor="text" w:horzAnchor="page" w:tblpX="2421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619"/>
      </w:tblGrid>
      <w:tr w14:paraId="6E73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 w14:paraId="4240173C"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  <w:lang w:val="en-US" w:eastAsia="zh-CN"/>
              </w:rPr>
              <w:t>应用场景</w:t>
            </w:r>
            <w:r>
              <w:rPr>
                <w:rFonts w:hint="eastAsia" w:ascii="方正仿宋_GBK" w:hAnsi="方正仿宋_GBK" w:eastAsia="Kaiti SC" w:cstheme="minorBidi"/>
                <w:kern w:val="28"/>
              </w:rPr>
              <w:t>名称：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95F87E7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438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4BE14"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  <w:lang w:val="en-US" w:eastAsia="zh-CN"/>
              </w:rPr>
              <w:t>场景应用</w:t>
            </w:r>
            <w:r>
              <w:rPr>
                <w:rFonts w:hint="eastAsia" w:ascii="方正仿宋_GBK" w:hAnsi="方正仿宋_GBK" w:eastAsia="Kaiti SC" w:cstheme="minorBidi"/>
                <w:kern w:val="28"/>
              </w:rPr>
              <w:t>单位：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773DE035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7D26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56D0C"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  <w:lang w:val="en-US" w:eastAsia="zh-CN"/>
              </w:rPr>
              <w:t>技术实施</w:t>
            </w:r>
            <w:r>
              <w:rPr>
                <w:rFonts w:hint="eastAsia" w:ascii="方正仿宋_GBK" w:hAnsi="方正仿宋_GBK" w:eastAsia="Kaiti SC" w:cstheme="minorBidi"/>
                <w:kern w:val="28"/>
              </w:rPr>
              <w:t>单位：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6087B592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4766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56B99"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 系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56BD214B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281F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A612D"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联系电话：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6EAB89E1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7221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066E0"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联系邮箱：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64AFD15"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</w:tbl>
    <w:p w14:paraId="59CCFBC0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356EC411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3EBCD27D">
      <w:pPr>
        <w:ind w:firstLine="0" w:firstLineChars="0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203C0529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312FAA75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4D499DFF"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</w:rPr>
      </w:pPr>
    </w:p>
    <w:p w14:paraId="4D6C195F"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</w:rPr>
      </w:pPr>
    </w:p>
    <w:p w14:paraId="60628F1A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087B4BA5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46B0FF82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731E7DD3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江苏省人工智能学会</w:t>
      </w:r>
    </w:p>
    <w:p w14:paraId="5753AE84"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eastAsia="Kaiti SC" w:cs="Times New Roman"/>
          <w:bCs/>
          <w:color w:val="auto"/>
          <w:kern w:val="28"/>
        </w:rPr>
        <w:t>202</w:t>
      </w:r>
      <w:r>
        <w:rPr>
          <w:rFonts w:hint="eastAsia" w:eastAsia="Kaiti SC" w:cs="Times New Roman"/>
          <w:bCs/>
          <w:color w:val="auto"/>
          <w:kern w:val="28"/>
          <w:lang w:val="en-US" w:eastAsia="zh-CN"/>
        </w:rPr>
        <w:t>5</w:t>
      </w: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年</w:t>
      </w:r>
      <w:r>
        <w:rPr>
          <w:rFonts w:hint="eastAsia" w:eastAsia="Kaiti SC" w:cs="Times New Roman"/>
          <w:bCs/>
          <w:color w:val="auto"/>
          <w:kern w:val="28"/>
        </w:rPr>
        <w:t>5</w:t>
      </w: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月</w:t>
      </w:r>
      <w:bookmarkEnd w:id="0"/>
    </w:p>
    <w:bookmarkEnd w:id="1"/>
    <w:p w14:paraId="1FC5F966">
      <w:pPr>
        <w:ind w:firstLine="640"/>
        <w:rPr>
          <w:rFonts w:eastAsia="黑体" w:cs="Times New Roman"/>
          <w:bCs/>
          <w:lang w:val="zh-CN"/>
        </w:rPr>
      </w:pPr>
    </w:p>
    <w:p w14:paraId="33114125">
      <w:pPr>
        <w:pStyle w:val="14"/>
      </w:pPr>
      <w:bookmarkStart w:id="4" w:name="_Hlk164089340"/>
      <w:r>
        <w:rPr>
          <w:rFonts w:hint="eastAsia"/>
        </w:rPr>
        <w:t>填报说明</w:t>
      </w:r>
    </w:p>
    <w:p w14:paraId="08E1809F">
      <w:pPr>
        <w:ind w:firstLine="640"/>
      </w:pPr>
    </w:p>
    <w:p w14:paraId="59993139">
      <w:pPr>
        <w:ind w:firstLine="640"/>
        <w:rPr>
          <w:rFonts w:cs="Times New Roman"/>
        </w:rPr>
      </w:pPr>
      <w:r>
        <w:rPr>
          <w:rFonts w:hint="eastAsia" w:cs="Times New Roman"/>
        </w:rPr>
        <w:t>（一）应用创新奖（应用场景示范项目）可由项目建设实施单位申报或由项目承建单位（产品技术提供方）申报，或者双方联合申报；</w:t>
      </w:r>
    </w:p>
    <w:p w14:paraId="2999FF08">
      <w:pPr>
        <w:ind w:firstLine="640"/>
        <w:rPr>
          <w:rFonts w:cs="Times New Roman"/>
        </w:rPr>
      </w:pPr>
      <w:r>
        <w:rPr>
          <w:rFonts w:hint="eastAsia" w:cs="Times New Roman"/>
        </w:rPr>
        <w:t>（二）提供的佐证材料必须与项目紧密相关或项目实施过程中产生的成果，包括不限于：建设方案、竣工验收材料，专利证书、</w:t>
      </w:r>
      <w:r>
        <w:rPr>
          <w:rFonts w:cs="Times New Roman"/>
        </w:rPr>
        <w:t>软件著作权证书</w:t>
      </w:r>
      <w:r>
        <w:rPr>
          <w:rFonts w:hint="eastAsia" w:cs="Times New Roman"/>
        </w:rPr>
        <w:t>、成果评价报告、技术查新报告，项目获奖证书、媒体报道，项目产生的</w:t>
      </w:r>
      <w:r>
        <w:rPr>
          <w:rFonts w:cs="Times New Roman"/>
        </w:rPr>
        <w:t>经济效益、社会效益</w:t>
      </w:r>
      <w:r>
        <w:rPr>
          <w:rFonts w:hint="eastAsia" w:cs="Times New Roman"/>
        </w:rPr>
        <w:t>证明材料等；</w:t>
      </w:r>
    </w:p>
    <w:p w14:paraId="0FE58D72">
      <w:pPr>
        <w:ind w:firstLine="640"/>
        <w:rPr>
          <w:rFonts w:cs="Times New Roman"/>
        </w:rPr>
      </w:pPr>
      <w:r>
        <w:rPr>
          <w:rFonts w:hint="eastAsia" w:cs="Times New Roman"/>
        </w:rPr>
        <w:t>（三）申报单位对申报书内容真实性负责，并承诺对因提供虚假材料产生的后果负责；</w:t>
      </w:r>
    </w:p>
    <w:p w14:paraId="54CA4DB1">
      <w:pPr>
        <w:ind w:firstLine="640"/>
        <w:rPr>
          <w:rFonts w:cs="Times New Roman"/>
          <w:lang w:val="zh-CN"/>
        </w:rPr>
      </w:pPr>
      <w:r>
        <w:rPr>
          <w:rFonts w:hint="eastAsia" w:cs="Times New Roman"/>
        </w:rPr>
        <w:t>（</w:t>
      </w:r>
      <w:r>
        <w:rPr>
          <w:rFonts w:hint="eastAsia" w:cs="Times New Roman"/>
          <w:lang w:val="en-US" w:eastAsia="zh-CN"/>
        </w:rPr>
        <w:t>四</w:t>
      </w:r>
      <w:r>
        <w:rPr>
          <w:rFonts w:hint="eastAsia" w:cs="Times New Roman"/>
        </w:rPr>
        <w:t>）项目经专家评审入围后，会通知申报单位提供正式加盖公章确认书。</w:t>
      </w:r>
    </w:p>
    <w:bookmarkEnd w:id="4"/>
    <w:p w14:paraId="704563B6">
      <w:pPr>
        <w:ind w:firstLine="640"/>
        <w:rPr>
          <w:rFonts w:cs="Times New Roman"/>
        </w:rPr>
      </w:pPr>
    </w:p>
    <w:p w14:paraId="3045D058">
      <w:pPr>
        <w:spacing w:line="590" w:lineRule="exact"/>
        <w:ind w:firstLine="640"/>
        <w:rPr>
          <w:rFonts w:cs="Times New Roman"/>
        </w:rPr>
      </w:pPr>
    </w:p>
    <w:bookmarkEnd w:id="2"/>
    <w:p w14:paraId="13707F0B">
      <w:pPr>
        <w:spacing w:line="590" w:lineRule="exact"/>
        <w:ind w:firstLine="640"/>
        <w:rPr>
          <w:rFonts w:cs="Times New Roman"/>
        </w:rPr>
        <w:sectPr>
          <w:footerReference r:id="rId11" w:type="default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24F57332">
      <w:pPr>
        <w:spacing w:line="20" w:lineRule="exact"/>
        <w:ind w:firstLine="640"/>
        <w:rPr>
          <w:rFonts w:eastAsia="黑体" w:cs="Times New Roman"/>
          <w:bCs/>
          <w:lang w:val="zh-CN"/>
        </w:rPr>
      </w:pPr>
    </w:p>
    <w:p w14:paraId="7A1BA8EB">
      <w:pPr>
        <w:spacing w:line="640" w:lineRule="exact"/>
        <w:ind w:firstLine="640"/>
        <w:jc w:val="center"/>
        <w:outlineLvl w:val="0"/>
        <w:rPr>
          <w:rFonts w:eastAsia="黑体" w:cs="Times New Roman"/>
          <w:bCs/>
          <w:lang w:val="zh-CN"/>
        </w:rPr>
      </w:pPr>
      <w:r>
        <w:rPr>
          <w:rFonts w:eastAsia="黑体" w:cs="Times New Roman"/>
          <w:bCs/>
          <w:lang w:val="zh-CN"/>
        </w:rPr>
        <w:t>江苏省</w:t>
      </w:r>
      <w:r>
        <w:rPr>
          <w:rFonts w:hint="eastAsia" w:eastAsia="黑体" w:cs="Times New Roman"/>
          <w:bCs/>
          <w:lang w:val="zh-CN"/>
        </w:rPr>
        <w:t>人工智能应用</w:t>
      </w:r>
      <w:r>
        <w:rPr>
          <w:rFonts w:hint="eastAsia" w:eastAsia="黑体" w:cs="Times New Roman"/>
          <w:bCs/>
        </w:rPr>
        <w:t>创新</w:t>
      </w:r>
      <w:r>
        <w:rPr>
          <w:rFonts w:hint="eastAsia" w:eastAsia="黑体" w:cs="Times New Roman"/>
          <w:bCs/>
          <w:lang w:val="zh-CN"/>
        </w:rPr>
        <w:t>奖</w:t>
      </w:r>
      <w:r>
        <w:rPr>
          <w:rFonts w:eastAsia="黑体" w:cs="Times New Roman"/>
          <w:bCs/>
          <w:lang w:val="zh-CN"/>
        </w:rPr>
        <w:t>申报</w:t>
      </w:r>
      <w:r>
        <w:rPr>
          <w:rFonts w:hint="eastAsia" w:eastAsia="黑体" w:cs="Times New Roman"/>
          <w:bCs/>
          <w:lang w:val="zh-CN"/>
        </w:rPr>
        <w:t>表</w:t>
      </w:r>
    </w:p>
    <w:p w14:paraId="600C44AF">
      <w:pPr>
        <w:pStyle w:val="12"/>
        <w:ind w:firstLine="640"/>
        <w:rPr>
          <w:rFonts w:ascii="黑体" w:hAnsi="黑体" w:eastAsia="黑体"/>
          <w:lang w:val="zh-CN"/>
        </w:rPr>
      </w:pPr>
      <w:r>
        <w:rPr>
          <w:rFonts w:hint="eastAsia" w:ascii="黑体" w:hAnsi="黑体" w:eastAsia="黑体"/>
          <w:lang w:val="zh-CN"/>
        </w:rPr>
        <w:t>（</w:t>
      </w:r>
      <w:r>
        <w:rPr>
          <w:rFonts w:hint="eastAsia" w:ascii="黑体" w:hAnsi="黑体" w:eastAsia="黑体"/>
        </w:rPr>
        <w:t>应用场景示范项目</w:t>
      </w:r>
      <w:r>
        <w:rPr>
          <w:rFonts w:hint="eastAsia" w:ascii="黑体" w:hAnsi="黑体" w:eastAsia="黑体"/>
          <w:lang w:val="zh-CN"/>
        </w:rPr>
        <w:t>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8"/>
        <w:gridCol w:w="2512"/>
        <w:gridCol w:w="2512"/>
        <w:gridCol w:w="2514"/>
      </w:tblGrid>
      <w:tr w14:paraId="4788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296F7">
            <w:pPr>
              <w:pStyle w:val="29"/>
              <w:spacing w:line="276" w:lineRule="auto"/>
            </w:pPr>
            <w:r>
              <w:rPr>
                <w:rFonts w:hint="eastAsia"/>
                <w:lang w:val="en-US" w:eastAsia="zh-CN"/>
              </w:rPr>
              <w:t>应用</w:t>
            </w:r>
            <w:r>
              <w:rPr>
                <w:rFonts w:hint="eastAsia"/>
              </w:rPr>
              <w:t>场景名称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25AA">
            <w:pPr>
              <w:pStyle w:val="30"/>
              <w:spacing w:line="276" w:lineRule="auto"/>
            </w:pPr>
          </w:p>
        </w:tc>
      </w:tr>
      <w:tr w14:paraId="01F1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FD6E">
            <w:pPr>
              <w:pStyle w:val="29"/>
              <w:spacing w:line="276" w:lineRule="auto"/>
            </w:pPr>
            <w:r>
              <w:rPr>
                <w:rFonts w:hint="eastAsia"/>
                <w:lang w:val="en-US" w:eastAsia="zh-CN"/>
              </w:rPr>
              <w:t>场景应用</w:t>
            </w:r>
            <w:r>
              <w:rPr>
                <w:rFonts w:hint="eastAsia"/>
              </w:rPr>
              <w:t>单位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40960E">
            <w:pPr>
              <w:pStyle w:val="30"/>
              <w:spacing w:line="276" w:lineRule="auto"/>
            </w:pPr>
          </w:p>
        </w:tc>
      </w:tr>
      <w:tr w14:paraId="70E7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3DB4">
            <w:pPr>
              <w:pStyle w:val="29"/>
              <w:spacing w:line="276" w:lineRule="auto"/>
            </w:pPr>
            <w:r>
              <w:rPr>
                <w:rFonts w:hint="eastAsia"/>
                <w:lang w:val="en-US" w:eastAsia="zh-CN"/>
              </w:rPr>
              <w:t>技术实施</w:t>
            </w:r>
            <w:r>
              <w:rPr>
                <w:rFonts w:hint="eastAsia"/>
              </w:rPr>
              <w:t>单位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44B655">
            <w:pPr>
              <w:pStyle w:val="30"/>
              <w:spacing w:line="276" w:lineRule="auto"/>
            </w:pPr>
          </w:p>
        </w:tc>
      </w:tr>
      <w:tr w14:paraId="136E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BBB5">
            <w:pPr>
              <w:pStyle w:val="29"/>
              <w:spacing w:line="276" w:lineRule="auto"/>
            </w:pPr>
            <w:r>
              <w:rPr>
                <w:rFonts w:hint="eastAsia"/>
              </w:rPr>
              <w:t>实施地点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2E939A">
            <w:pPr>
              <w:pStyle w:val="30"/>
              <w:spacing w:line="276" w:lineRule="auto"/>
            </w:pPr>
          </w:p>
        </w:tc>
      </w:tr>
      <w:tr w14:paraId="5FB7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A863">
            <w:pPr>
              <w:pStyle w:val="29"/>
              <w:spacing w:line="276" w:lineRule="auto"/>
            </w:pPr>
            <w:r>
              <w:rPr>
                <w:rFonts w:hint="eastAsia"/>
              </w:rPr>
              <w:t>竣工日期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091ADC">
            <w:pPr>
              <w:pStyle w:val="30"/>
              <w:spacing w:line="276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06E3D9">
            <w:pPr>
              <w:pStyle w:val="29"/>
              <w:spacing w:line="276" w:lineRule="auto"/>
            </w:pPr>
            <w:r>
              <w:rPr>
                <w:rFonts w:hint="eastAsia"/>
              </w:rPr>
              <w:t>项目总投资额（</w:t>
            </w:r>
            <w:r>
              <w:rPr>
                <w:rFonts w:hint="eastAsia"/>
                <w:lang w:eastAsia="zh-CN"/>
              </w:rPr>
              <w:t>万元</w:t>
            </w:r>
            <w:r>
              <w:rPr>
                <w:rFonts w:hint="eastAsia"/>
              </w:rPr>
              <w:t>）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7F6FBD">
            <w:pPr>
              <w:pStyle w:val="30"/>
              <w:spacing w:line="276" w:lineRule="auto"/>
            </w:pPr>
          </w:p>
        </w:tc>
      </w:tr>
      <w:tr w14:paraId="0D17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B70C">
            <w:pPr>
              <w:pStyle w:val="29"/>
              <w:spacing w:line="240" w:lineRule="auto"/>
            </w:pPr>
            <w:r>
              <w:rPr>
                <w:rFonts w:hint="eastAsia"/>
              </w:rPr>
              <w:t>联合申报单位</w:t>
            </w:r>
          </w:p>
          <w:p w14:paraId="5FAC8570">
            <w:pPr>
              <w:pStyle w:val="29"/>
              <w:spacing w:line="240" w:lineRule="auto"/>
            </w:pPr>
            <w:r>
              <w:rPr>
                <w:rFonts w:hint="eastAsia"/>
              </w:rPr>
              <w:t>（可多个）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BAC7">
            <w:pPr>
              <w:pStyle w:val="30"/>
              <w:spacing w:line="276" w:lineRule="auto"/>
            </w:pPr>
          </w:p>
        </w:tc>
      </w:tr>
      <w:tr w14:paraId="3271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2ABB">
            <w:pPr>
              <w:pStyle w:val="29"/>
              <w:spacing w:line="276" w:lineRule="auto"/>
            </w:pPr>
            <w:r>
              <w:rPr>
                <w:rFonts w:hint="eastAsia"/>
              </w:rPr>
              <w:t>场景项目简介</w:t>
            </w:r>
          </w:p>
        </w:tc>
      </w:tr>
      <w:tr w14:paraId="351A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8860">
            <w:pPr>
              <w:pStyle w:val="30"/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应用场景</w:t>
            </w:r>
            <w:r>
              <w:rPr>
                <w:rFonts w:hint="eastAsia"/>
              </w:rPr>
              <w:t>项目立项背景、</w:t>
            </w:r>
            <w:r>
              <w:rPr>
                <w:rFonts w:hint="eastAsia"/>
                <w:lang w:val="en-US" w:eastAsia="zh-CN"/>
              </w:rPr>
              <w:t>建设</w:t>
            </w:r>
            <w:r>
              <w:rPr>
                <w:rFonts w:hint="eastAsia"/>
              </w:rPr>
              <w:t>目标、建设内容、</w:t>
            </w:r>
            <w:r>
              <w:rPr>
                <w:rFonts w:hint="eastAsia"/>
                <w:lang w:val="en-US" w:eastAsia="zh-CN"/>
              </w:rPr>
              <w:t>应用成效、</w:t>
            </w:r>
            <w:r>
              <w:rPr>
                <w:rFonts w:hint="eastAsia"/>
              </w:rPr>
              <w:t>创新点等）</w:t>
            </w:r>
          </w:p>
          <w:p w14:paraId="61F17266">
            <w:pPr>
              <w:pStyle w:val="30"/>
              <w:spacing w:line="276" w:lineRule="auto"/>
            </w:pPr>
            <w:bookmarkStart w:id="5" w:name="_GoBack"/>
            <w:bookmarkEnd w:id="5"/>
          </w:p>
          <w:p w14:paraId="765FDD1A">
            <w:pPr>
              <w:pStyle w:val="30"/>
              <w:spacing w:line="276" w:lineRule="auto"/>
            </w:pPr>
          </w:p>
          <w:p w14:paraId="29B48839">
            <w:pPr>
              <w:pStyle w:val="30"/>
              <w:spacing w:line="276" w:lineRule="auto"/>
            </w:pPr>
          </w:p>
          <w:p w14:paraId="6FBB2540">
            <w:pPr>
              <w:pStyle w:val="30"/>
              <w:spacing w:line="276" w:lineRule="auto"/>
            </w:pPr>
          </w:p>
        </w:tc>
      </w:tr>
      <w:tr w14:paraId="1210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C88B">
            <w:pPr>
              <w:pStyle w:val="29"/>
              <w:spacing w:line="276" w:lineRule="auto"/>
            </w:pPr>
            <w:r>
              <w:rPr>
                <w:rFonts w:hint="eastAsia"/>
              </w:rPr>
              <w:t>人工智能关键技术</w:t>
            </w:r>
          </w:p>
        </w:tc>
      </w:tr>
      <w:tr w14:paraId="2A2E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7077">
            <w:pPr>
              <w:pStyle w:val="30"/>
              <w:spacing w:line="276" w:lineRule="auto"/>
            </w:pPr>
            <w:r>
              <w:rPr>
                <w:rFonts w:hint="eastAsia"/>
              </w:rPr>
              <w:t>（项目中主要采用的人工智能技术、技术水平、关键指标，解决了哪些实际问题等）</w:t>
            </w:r>
          </w:p>
          <w:p w14:paraId="3A68E5CF">
            <w:pPr>
              <w:pStyle w:val="30"/>
              <w:spacing w:line="276" w:lineRule="auto"/>
            </w:pPr>
          </w:p>
          <w:p w14:paraId="52352DCA">
            <w:pPr>
              <w:pStyle w:val="30"/>
              <w:spacing w:line="276" w:lineRule="auto"/>
            </w:pPr>
          </w:p>
          <w:p w14:paraId="541CA5E4">
            <w:pPr>
              <w:pStyle w:val="30"/>
              <w:spacing w:line="276" w:lineRule="auto"/>
            </w:pPr>
          </w:p>
          <w:p w14:paraId="173F01D3">
            <w:pPr>
              <w:pStyle w:val="30"/>
              <w:spacing w:line="276" w:lineRule="auto"/>
            </w:pPr>
          </w:p>
        </w:tc>
      </w:tr>
      <w:tr w14:paraId="4126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6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11A7">
            <w:pPr>
              <w:pStyle w:val="29"/>
              <w:spacing w:line="276" w:lineRule="auto"/>
            </w:pPr>
            <w:r>
              <w:rPr>
                <w:rFonts w:hint="eastAsia"/>
              </w:rPr>
              <w:t>经济和社会效益</w:t>
            </w:r>
          </w:p>
        </w:tc>
      </w:tr>
      <w:tr w14:paraId="39EC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6A62">
            <w:pPr>
              <w:pStyle w:val="30"/>
              <w:spacing w:line="276" w:lineRule="auto"/>
            </w:pPr>
            <w:r>
              <w:rPr>
                <w:rFonts w:hint="eastAsia"/>
              </w:rPr>
              <w:t>（项目已经实现或预期产生的经济和社会效益、推广价值和未来前景）</w:t>
            </w:r>
          </w:p>
          <w:p w14:paraId="10914C7E">
            <w:pPr>
              <w:pStyle w:val="30"/>
              <w:spacing w:line="276" w:lineRule="auto"/>
            </w:pPr>
          </w:p>
          <w:p w14:paraId="656F27BC">
            <w:pPr>
              <w:pStyle w:val="30"/>
              <w:spacing w:line="276" w:lineRule="auto"/>
            </w:pPr>
          </w:p>
          <w:p w14:paraId="27C633EA">
            <w:pPr>
              <w:pStyle w:val="30"/>
              <w:spacing w:line="276" w:lineRule="auto"/>
            </w:pPr>
          </w:p>
          <w:p w14:paraId="14C01626">
            <w:pPr>
              <w:pStyle w:val="30"/>
              <w:spacing w:line="276" w:lineRule="auto"/>
            </w:pPr>
          </w:p>
        </w:tc>
      </w:tr>
      <w:tr w14:paraId="641D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A752">
            <w:pPr>
              <w:pStyle w:val="29"/>
              <w:spacing w:line="276" w:lineRule="auto"/>
            </w:pPr>
            <w:r>
              <w:rPr>
                <w:rFonts w:hint="eastAsia"/>
              </w:rPr>
              <w:t>资质荣誉</w:t>
            </w:r>
          </w:p>
        </w:tc>
      </w:tr>
      <w:tr w14:paraId="64AB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8C8A">
            <w:pPr>
              <w:pStyle w:val="30"/>
              <w:spacing w:line="276" w:lineRule="auto"/>
            </w:pPr>
            <w:r>
              <w:rPr>
                <w:rFonts w:hint="eastAsia"/>
              </w:rPr>
              <w:t>（项目获得的相关荣誉和获奖情况等）</w:t>
            </w:r>
          </w:p>
          <w:p w14:paraId="237D8D69">
            <w:pPr>
              <w:pStyle w:val="30"/>
              <w:spacing w:line="276" w:lineRule="auto"/>
              <w:rPr>
                <w:rFonts w:cs="黑体"/>
              </w:rPr>
            </w:pPr>
          </w:p>
          <w:p w14:paraId="00592CEE">
            <w:pPr>
              <w:pStyle w:val="30"/>
              <w:spacing w:line="276" w:lineRule="auto"/>
              <w:rPr>
                <w:rFonts w:cs="黑体"/>
              </w:rPr>
            </w:pPr>
          </w:p>
        </w:tc>
      </w:tr>
    </w:tbl>
    <w:p w14:paraId="5DDF2092">
      <w:pPr>
        <w:widowControl/>
        <w:ind w:firstLine="640"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</w:p>
    <w:sectPr>
      <w:footerReference r:id="rId12" w:type="default"/>
      <w:pgSz w:w="11906" w:h="16838"/>
      <w:pgMar w:top="850" w:right="1531" w:bottom="992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B7B1">
    <w:pPr>
      <w:pStyle w:val="10"/>
      <w:framePr w:wrap="auto" w:vAnchor="margin" w:hAnchor="text" w:xAlign="left" w:yAlign="inline"/>
      <w:ind w:firstLine="480"/>
      <w:rPr>
        <w:rStyle w:val="20"/>
        <w:rFonts w:hAnsi="Times New Roman" w:cs="Times New Roman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FF04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FF04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538242025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"/>
    </w:sdtPr>
    <w:sdtEndPr>
      <w:rPr>
        <w:rStyle w:val="20"/>
      </w:rPr>
    </w:sdtEndPr>
    <w:sdtContent>
      <w:p w14:paraId="05180216">
        <w:pPr>
          <w:pStyle w:val="10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 w14:paraId="0C0A5B3C">
    <w:pPr>
      <w:pStyle w:val="10"/>
      <w:ind w:firstLine="560"/>
    </w:pPr>
  </w:p>
  <w:p w14:paraId="29B0AB37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875231"/>
    </w:sdtPr>
    <w:sdtContent>
      <w:p w14:paraId="7CF55715">
        <w:pPr>
          <w:pStyle w:val="10"/>
          <w:ind w:firstLine="5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DFA543">
    <w:pPr>
      <w:pStyle w:val="10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CF0B7">
    <w:pPr>
      <w:pStyle w:val="10"/>
      <w:framePr w:wrap="auto" w:vAnchor="margin" w:hAnchor="text" w:xAlign="left" w:yAlign="inline"/>
      <w:ind w:firstLine="480"/>
      <w:rPr>
        <w:rStyle w:val="20"/>
        <w:rFonts w:hAnsi="Times New Roman" w:cs="Times New Roman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801BB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801BB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1040709404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90F3C">
    <w:pPr>
      <w:pStyle w:val="10"/>
      <w:framePr w:wrap="auto" w:vAnchor="margin" w:hAnchor="text" w:xAlign="left" w:yAlign="inline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BA2A9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BA2A9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F2A1D">
    <w:pPr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142D5">
    <w:pPr>
      <w:pStyle w:val="11"/>
      <w:ind w:firstLine="420"/>
    </w:pPr>
  </w:p>
  <w:p w14:paraId="4BDC359F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15756">
    <w:pPr>
      <w:ind w:right="630" w:firstLine="64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50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3dc805db-2c11-46bb-9c72-bf9f0be9e12d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1302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123B"/>
    <w:rsid w:val="001520BD"/>
    <w:rsid w:val="00157C69"/>
    <w:rsid w:val="00160123"/>
    <w:rsid w:val="00161C14"/>
    <w:rsid w:val="00163EE6"/>
    <w:rsid w:val="00164F97"/>
    <w:rsid w:val="00167ACF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C6FF8"/>
    <w:rsid w:val="001D01D3"/>
    <w:rsid w:val="001D12DE"/>
    <w:rsid w:val="001D4B9C"/>
    <w:rsid w:val="001E12F5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5C67"/>
    <w:rsid w:val="002D7873"/>
    <w:rsid w:val="002E3129"/>
    <w:rsid w:val="002E737A"/>
    <w:rsid w:val="002F3BD0"/>
    <w:rsid w:val="002F4146"/>
    <w:rsid w:val="002F46B5"/>
    <w:rsid w:val="002F6B03"/>
    <w:rsid w:val="00300606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0B53"/>
    <w:rsid w:val="003E10DA"/>
    <w:rsid w:val="003E3A23"/>
    <w:rsid w:val="003F2A80"/>
    <w:rsid w:val="003F40AB"/>
    <w:rsid w:val="003F7A7A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94366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41E9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53EF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1F0C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46D11"/>
    <w:rsid w:val="00850675"/>
    <w:rsid w:val="00850891"/>
    <w:rsid w:val="00855154"/>
    <w:rsid w:val="00862A58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39B8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36C0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22B"/>
    <w:rsid w:val="009D5A22"/>
    <w:rsid w:val="009E0582"/>
    <w:rsid w:val="009E2426"/>
    <w:rsid w:val="009E29F0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2DA4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B6872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4F7"/>
    <w:rsid w:val="00E8070A"/>
    <w:rsid w:val="00E80C67"/>
    <w:rsid w:val="00E82756"/>
    <w:rsid w:val="00E83715"/>
    <w:rsid w:val="00E872CB"/>
    <w:rsid w:val="00E90493"/>
    <w:rsid w:val="00E9185B"/>
    <w:rsid w:val="00E938C3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5F7B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475"/>
    <w:rsid w:val="00F92D56"/>
    <w:rsid w:val="00F96842"/>
    <w:rsid w:val="00FA3B7C"/>
    <w:rsid w:val="00FA4CE0"/>
    <w:rsid w:val="00FA65AB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446D13ED"/>
    <w:rsid w:val="4F9E2416"/>
    <w:rsid w:val="57DD2470"/>
    <w:rsid w:val="60342874"/>
    <w:rsid w:val="62BC005C"/>
    <w:rsid w:val="66F54FC8"/>
    <w:rsid w:val="66F807D5"/>
    <w:rsid w:val="6BB245F9"/>
    <w:rsid w:val="6F6AEBDA"/>
    <w:rsid w:val="6FDFA44B"/>
    <w:rsid w:val="6FF21BCD"/>
    <w:rsid w:val="70AB52D4"/>
    <w:rsid w:val="770718FB"/>
    <w:rsid w:val="773FB514"/>
    <w:rsid w:val="77BB4A89"/>
    <w:rsid w:val="79DB0BD7"/>
    <w:rsid w:val="7CCB7A30"/>
    <w:rsid w:val="7D9E80DE"/>
    <w:rsid w:val="7EDECB5C"/>
    <w:rsid w:val="7F2D8847"/>
    <w:rsid w:val="7FFA0441"/>
    <w:rsid w:val="B7BF2485"/>
    <w:rsid w:val="BA6D67D4"/>
    <w:rsid w:val="BB3FC3C5"/>
    <w:rsid w:val="BFF54A1D"/>
    <w:rsid w:val="BFFEAAEC"/>
    <w:rsid w:val="C6A7C0D4"/>
    <w:rsid w:val="D3FAFFE4"/>
    <w:rsid w:val="DED8FD78"/>
    <w:rsid w:val="ED6694C9"/>
    <w:rsid w:val="F6DF18CE"/>
    <w:rsid w:val="FF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uiPriority="9" w:name="heading 7"/>
    <w:lsdException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94" w:firstLineChars="200"/>
      <w:jc w:val="both"/>
    </w:pPr>
    <w:rPr>
      <w:rFonts w:ascii="Times New Roman" w:hAnsi="Times New Roman" w:eastAsia="仿宋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jc w:val="center"/>
      <w:outlineLvl w:val="0"/>
    </w:pPr>
    <w:rPr>
      <w:rFonts w:ascii="Times New Roman" w:hAnsi="Times New Roman" w:eastAsia="黑体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5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方正楷体_GBK"/>
      <w:color w:val="00000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6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7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6">
    <w:name w:val="heading 9"/>
    <w:basedOn w:val="1"/>
    <w:next w:val="1"/>
    <w:link w:val="40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1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1"/>
      <w:szCs w:val="18"/>
    </w:rPr>
  </w:style>
  <w:style w:type="paragraph" w:styleId="12">
    <w:name w:val="Subtitle"/>
    <w:basedOn w:val="1"/>
    <w:next w:val="1"/>
    <w:link w:val="41"/>
    <w:qFormat/>
    <w:uiPriority w:val="11"/>
    <w:pPr>
      <w:jc w:val="center"/>
    </w:pPr>
    <w:rPr>
      <w:rFonts w:eastAsia="方正楷体_GBK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next w:val="1"/>
    <w:link w:val="28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黑体" w:cs="Times New Roman (标题 CS)"/>
      <w:bCs/>
      <w:color w:val="000000"/>
      <w:kern w:val="2"/>
      <w:sz w:val="44"/>
      <w:szCs w:val="32"/>
      <w:lang w:val="en-US" w:eastAsia="zh-CN" w:bidi="ar-SA"/>
    </w:rPr>
  </w:style>
  <w:style w:type="paragraph" w:styleId="15">
    <w:name w:val="annotation subject"/>
    <w:basedOn w:val="7"/>
    <w:next w:val="7"/>
    <w:link w:val="3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color w:val="auto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character" w:customStyle="1" w:styleId="24">
    <w:name w:val="标题 1 字符"/>
    <w:basedOn w:val="18"/>
    <w:link w:val="2"/>
    <w:qFormat/>
    <w:uiPriority w:val="9"/>
    <w:rPr>
      <w:rFonts w:eastAsia="黑体" w:cs="方正黑体_GBK"/>
      <w:kern w:val="44"/>
      <w:sz w:val="32"/>
      <w:szCs w:val="44"/>
    </w:rPr>
  </w:style>
  <w:style w:type="character" w:customStyle="1" w:styleId="25">
    <w:name w:val="标题 2 字符"/>
    <w:basedOn w:val="18"/>
    <w:link w:val="3"/>
    <w:qFormat/>
    <w:uiPriority w:val="9"/>
    <w:rPr>
      <w:rFonts w:eastAsia="方正楷体_GBK" w:cs="方正楷体_GBK"/>
      <w:color w:val="000000"/>
      <w:kern w:val="2"/>
      <w:sz w:val="32"/>
      <w:szCs w:val="32"/>
    </w:rPr>
  </w:style>
  <w:style w:type="character" w:customStyle="1" w:styleId="26">
    <w:name w:val="标题 3 字符"/>
    <w:basedOn w:val="18"/>
    <w:link w:val="4"/>
    <w:qFormat/>
    <w:uiPriority w:val="9"/>
    <w:rPr>
      <w:rFonts w:cs="方正仿宋_GBK"/>
      <w:b/>
      <w:color w:val="000000"/>
      <w:kern w:val="2"/>
      <w:sz w:val="32"/>
      <w:szCs w:val="32"/>
    </w:rPr>
  </w:style>
  <w:style w:type="character" w:customStyle="1" w:styleId="27">
    <w:name w:val="标题 4 字符"/>
    <w:basedOn w:val="18"/>
    <w:link w:val="5"/>
    <w:qFormat/>
    <w:uiPriority w:val="9"/>
    <w:rPr>
      <w:rFonts w:cs="方正仿宋_GBK"/>
      <w:color w:val="000000"/>
      <w:kern w:val="2"/>
      <w:sz w:val="32"/>
      <w:szCs w:val="32"/>
    </w:rPr>
  </w:style>
  <w:style w:type="character" w:customStyle="1" w:styleId="28">
    <w:name w:val="标题 字符"/>
    <w:basedOn w:val="18"/>
    <w:link w:val="14"/>
    <w:qFormat/>
    <w:uiPriority w:val="10"/>
    <w:rPr>
      <w:rFonts w:eastAsia="黑体" w:cs="Times New Roman (标题 CS)"/>
      <w:bCs/>
      <w:color w:val="000000"/>
      <w:kern w:val="2"/>
      <w:sz w:val="44"/>
      <w:szCs w:val="32"/>
    </w:rPr>
  </w:style>
  <w:style w:type="paragraph" w:customStyle="1" w:styleId="29">
    <w:name w:val="表格标题"/>
    <w:basedOn w:val="1"/>
    <w:qFormat/>
    <w:uiPriority w:val="0"/>
    <w:pPr>
      <w:spacing w:line="280" w:lineRule="exact"/>
      <w:ind w:firstLine="0" w:firstLineChars="0"/>
      <w:jc w:val="center"/>
    </w:pPr>
    <w:rPr>
      <w:rFonts w:eastAsia="黑体" w:cs="宋体"/>
      <w:sz w:val="21"/>
      <w:szCs w:val="21"/>
    </w:rPr>
  </w:style>
  <w:style w:type="paragraph" w:customStyle="1" w:styleId="30">
    <w:name w:val="表格正文两端对齐"/>
    <w:basedOn w:val="1"/>
    <w:link w:val="53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31">
    <w:name w:val="表格正文居中"/>
    <w:basedOn w:val="1"/>
    <w:qFormat/>
    <w:uiPriority w:val="0"/>
    <w:pPr>
      <w:spacing w:line="280" w:lineRule="exact"/>
      <w:ind w:firstLine="0" w:firstLineChars="0"/>
      <w:jc w:val="center"/>
    </w:pPr>
    <w:rPr>
      <w:sz w:val="21"/>
    </w:rPr>
  </w:style>
  <w:style w:type="character" w:customStyle="1" w:styleId="32">
    <w:name w:val="页脚 字符"/>
    <w:basedOn w:val="18"/>
    <w:link w:val="10"/>
    <w:qFormat/>
    <w:uiPriority w:val="99"/>
    <w:rPr>
      <w:rFonts w:hAnsi="宋体" w:eastAsia="宋体" w:cs="方正仿宋_GBK"/>
      <w:color w:val="000000"/>
      <w:kern w:val="2"/>
      <w:sz w:val="28"/>
      <w:szCs w:val="28"/>
    </w:rPr>
  </w:style>
  <w:style w:type="paragraph" w:customStyle="1" w:styleId="33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paragraph" w:customStyle="1" w:styleId="34">
    <w:name w:val="正文2"/>
    <w:basedOn w:val="1"/>
    <w:qFormat/>
    <w:uiPriority w:val="0"/>
    <w:rPr>
      <w:rFonts w:cs="仿宋"/>
    </w:rPr>
  </w:style>
  <w:style w:type="paragraph" w:customStyle="1" w:styleId="35">
    <w:name w:val="修订1"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6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37">
    <w:name w:val="页眉 字符"/>
    <w:basedOn w:val="18"/>
    <w:link w:val="11"/>
    <w:qFormat/>
    <w:uiPriority w:val="99"/>
    <w:rPr>
      <w:rFonts w:eastAsia="仿宋" w:cs="方正仿宋_GBK"/>
      <w:color w:val="000000"/>
      <w:kern w:val="2"/>
      <w:sz w:val="21"/>
      <w:szCs w:val="18"/>
    </w:rPr>
  </w:style>
  <w:style w:type="character" w:customStyle="1" w:styleId="3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39">
    <w:name w:val="批注主题 字符"/>
    <w:basedOn w:val="3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40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41">
    <w:name w:val="副标题 字符"/>
    <w:basedOn w:val="18"/>
    <w:link w:val="12"/>
    <w:qFormat/>
    <w:uiPriority w:val="11"/>
    <w:rPr>
      <w:rFonts w:eastAsia="方正楷体_GBK" w:cs="方正仿宋_GBK"/>
      <w:color w:val="000000"/>
      <w:kern w:val="2"/>
      <w:sz w:val="32"/>
      <w:szCs w:val="32"/>
    </w:rPr>
  </w:style>
  <w:style w:type="paragraph" w:styleId="42">
    <w:name w:val="List Paragraph"/>
    <w:basedOn w:val="1"/>
    <w:qFormat/>
    <w:uiPriority w:val="99"/>
    <w:pPr>
      <w:ind w:firstLine="420"/>
    </w:pPr>
  </w:style>
  <w:style w:type="character" w:customStyle="1" w:styleId="43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5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6">
    <w:name w:val="xlletr"/>
    <w:basedOn w:val="18"/>
    <w:qFormat/>
    <w:uiPriority w:val="0"/>
  </w:style>
  <w:style w:type="paragraph" w:customStyle="1" w:styleId="47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8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9">
    <w:name w:val="公文文号"/>
    <w:basedOn w:val="1"/>
    <w:qFormat/>
    <w:uiPriority w:val="0"/>
    <w:pPr>
      <w:jc w:val="center"/>
    </w:pPr>
  </w:style>
  <w:style w:type="paragraph" w:customStyle="1" w:styleId="50">
    <w:name w:val="图表标题5号"/>
    <w:basedOn w:val="1"/>
    <w:qFormat/>
    <w:uiPriority w:val="0"/>
    <w:pPr>
      <w:numPr>
        <w:ilvl w:val="0"/>
        <w:numId w:val="1"/>
      </w:numPr>
      <w:jc w:val="center"/>
    </w:pPr>
    <w:rPr>
      <w:rFonts w:eastAsia="黑体" w:cs="宋体"/>
      <w:sz w:val="21"/>
      <w:szCs w:val="21"/>
    </w:rPr>
  </w:style>
  <w:style w:type="paragraph" w:customStyle="1" w:styleId="51">
    <w:name w:val="正文无缩进"/>
    <w:basedOn w:val="1"/>
    <w:qFormat/>
    <w:uiPriority w:val="0"/>
    <w:pPr>
      <w:ind w:firstLine="0" w:firstLineChars="0"/>
    </w:pPr>
  </w:style>
  <w:style w:type="paragraph" w:customStyle="1" w:styleId="52">
    <w:name w:val="表格楷体"/>
    <w:basedOn w:val="1"/>
    <w:qFormat/>
    <w:uiPriority w:val="0"/>
    <w:pPr>
      <w:spacing w:line="280" w:lineRule="exact"/>
      <w:ind w:firstLine="0" w:firstLineChars="0"/>
      <w:jc w:val="center"/>
    </w:pPr>
    <w:rPr>
      <w:rFonts w:eastAsia="方正楷体_GBK"/>
      <w:sz w:val="21"/>
    </w:rPr>
  </w:style>
  <w:style w:type="character" w:customStyle="1" w:styleId="53">
    <w:name w:val="表格正文两端对齐 字符"/>
    <w:basedOn w:val="18"/>
    <w:link w:val="30"/>
    <w:qFormat/>
    <w:uiPriority w:val="0"/>
    <w:rPr>
      <w:rFonts w:eastAsia="仿宋" w:cs="方正仿宋_GBK"/>
      <w:color w:val="000000"/>
      <w:kern w:val="2"/>
      <w:sz w:val="21"/>
      <w:szCs w:val="32"/>
    </w:rPr>
  </w:style>
  <w:style w:type="paragraph" w:customStyle="1" w:styleId="54">
    <w:name w:val="无缩进表格正文"/>
    <w:basedOn w:val="1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5">
    <w:name w:val="表格复选框文本"/>
    <w:basedOn w:val="30"/>
    <w:link w:val="56"/>
    <w:qFormat/>
    <w:uiPriority w:val="0"/>
    <w:rPr>
      <w:rFonts w:cs="Times New Roman" w:eastAsiaTheme="minorEastAsia"/>
      <w:szCs w:val="21"/>
    </w:rPr>
  </w:style>
  <w:style w:type="character" w:customStyle="1" w:styleId="56">
    <w:name w:val="表格复选框文本 字符"/>
    <w:basedOn w:val="53"/>
    <w:link w:val="55"/>
    <w:qFormat/>
    <w:uiPriority w:val="0"/>
    <w:rPr>
      <w:rFonts w:cs="Times New Roman" w:eastAsiaTheme="minorEastAsia"/>
      <w:color w:val="000000"/>
      <w:kern w:val="2"/>
      <w:sz w:val="21"/>
      <w:szCs w:val="21"/>
    </w:rPr>
  </w:style>
  <w:style w:type="paragraph" w:customStyle="1" w:styleId="57">
    <w:name w:val="TOC Heading"/>
    <w:basedOn w:val="2"/>
    <w:next w:val="1"/>
    <w:semiHidden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538</Words>
  <Characters>541</Characters>
  <Lines>5</Lines>
  <Paragraphs>1</Paragraphs>
  <TotalTime>1</TotalTime>
  <ScaleCrop>false</ScaleCrop>
  <LinksUpToDate>false</LinksUpToDate>
  <CharactersWithSpaces>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2024-04-16T08:53:00Z</dcterms:created>
  <dc:creator>微软用户</dc:creator>
  <cp:lastModifiedBy>111</cp:lastModifiedBy>
  <cp:lastPrinted>2021-08-05T09:14:00Z</cp:lastPrinted>
  <dcterms:modified xsi:type="dcterms:W3CDTF">2025-05-19T10:55:51Z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374EEC48BE4C47789C211A6648933FBB_43</vt:lpwstr>
  </property>
</Properties>
</file>