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EB" w:rsidRPr="00F64B12" w:rsidRDefault="00733414" w:rsidP="00E3356C">
      <w:pPr>
        <w:adjustRightInd w:val="0"/>
        <w:snapToGrid w:val="0"/>
        <w:spacing w:line="580" w:lineRule="exact"/>
        <w:ind w:rightChars="-244" w:right="-512"/>
        <w:rPr>
          <w:rFonts w:ascii="黑体" w:eastAsia="黑体" w:hAnsi="黑体"/>
          <w:sz w:val="32"/>
          <w:szCs w:val="44"/>
        </w:rPr>
      </w:pPr>
      <w:bookmarkStart w:id="0" w:name="OLE_LINK4"/>
      <w:bookmarkStart w:id="1" w:name="OLE_LINK7"/>
      <w:bookmarkStart w:id="2" w:name="_GoBack"/>
      <w:bookmarkEnd w:id="2"/>
      <w:r w:rsidRPr="00F64B12">
        <w:rPr>
          <w:rFonts w:ascii="黑体" w:eastAsia="黑体" w:hAnsi="黑体" w:hint="eastAsia"/>
          <w:sz w:val="32"/>
          <w:szCs w:val="44"/>
        </w:rPr>
        <w:t>附件：</w:t>
      </w:r>
      <w:bookmarkStart w:id="3" w:name="OLE_LINK28"/>
      <w:bookmarkStart w:id="4" w:name="OLE_LINK33"/>
      <w:r w:rsidR="007524EB" w:rsidRPr="00F64B12">
        <w:rPr>
          <w:rFonts w:ascii="黑体" w:eastAsia="黑体" w:hAnsi="黑体"/>
          <w:sz w:val="32"/>
          <w:szCs w:val="44"/>
        </w:rPr>
        <w:t xml:space="preserve"> </w:t>
      </w:r>
    </w:p>
    <w:p w:rsidR="007524EB" w:rsidRPr="00F64B12" w:rsidRDefault="007524EB" w:rsidP="00E3356C">
      <w:pPr>
        <w:adjustRightInd w:val="0"/>
        <w:snapToGrid w:val="0"/>
        <w:spacing w:line="580" w:lineRule="exact"/>
        <w:ind w:rightChars="-244" w:right="-512"/>
        <w:jc w:val="center"/>
        <w:rPr>
          <w:rFonts w:ascii="方正小标宋简体" w:eastAsia="方正小标宋简体" w:hAnsi="宋体"/>
          <w:sz w:val="36"/>
          <w:szCs w:val="44"/>
        </w:rPr>
      </w:pPr>
      <w:r w:rsidRPr="00F64B12">
        <w:rPr>
          <w:rFonts w:ascii="方正小标宋简体" w:eastAsia="方正小标宋简体" w:hAnsi="宋体" w:hint="eastAsia"/>
          <w:sz w:val="36"/>
          <w:szCs w:val="44"/>
        </w:rPr>
        <w:t>江苏省新质生产力</w:t>
      </w:r>
      <w:r w:rsidR="0073269F">
        <w:rPr>
          <w:rFonts w:ascii="方正小标宋简体" w:eastAsia="方正小标宋简体" w:hAnsi="宋体" w:hint="eastAsia"/>
          <w:sz w:val="36"/>
          <w:szCs w:val="44"/>
        </w:rPr>
        <w:t>科技馆</w:t>
      </w:r>
      <w:r w:rsidRPr="00F64B12">
        <w:rPr>
          <w:rFonts w:ascii="方正小标宋简体" w:eastAsia="方正小标宋简体" w:hAnsi="宋体" w:hint="eastAsia"/>
          <w:sz w:val="36"/>
          <w:szCs w:val="44"/>
        </w:rPr>
        <w:t>申报表</w:t>
      </w:r>
    </w:p>
    <w:bookmarkEnd w:id="3"/>
    <w:bookmarkEnd w:id="4"/>
    <w:p w:rsidR="007524EB" w:rsidRPr="00F64B12" w:rsidRDefault="007524EB" w:rsidP="00E3356C">
      <w:pPr>
        <w:adjustRightInd w:val="0"/>
        <w:snapToGrid w:val="0"/>
        <w:spacing w:line="580" w:lineRule="exact"/>
        <w:ind w:rightChars="-244" w:right="-512"/>
        <w:rPr>
          <w:rFonts w:ascii="仿宋_GB2312" w:eastAsia="仿宋_GB2312" w:hAnsi="宋体"/>
          <w:sz w:val="28"/>
          <w:szCs w:val="28"/>
        </w:rPr>
      </w:pPr>
      <w:r w:rsidRPr="00F64B12">
        <w:rPr>
          <w:rFonts w:ascii="仿宋_GB2312" w:eastAsia="仿宋_GB2312" w:hAnsi="宋体" w:hint="eastAsia"/>
          <w:sz w:val="28"/>
          <w:szCs w:val="28"/>
        </w:rPr>
        <w:t>推荐单位：</w:t>
      </w:r>
      <w:r w:rsidRPr="00F64B12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</w:t>
      </w:r>
      <w:r w:rsidRPr="00F64B12">
        <w:rPr>
          <w:rFonts w:ascii="仿宋_GB2312" w:eastAsia="仿宋_GB2312" w:hAnsi="宋体" w:hint="eastAsia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69"/>
        <w:gridCol w:w="24"/>
        <w:gridCol w:w="1232"/>
        <w:gridCol w:w="43"/>
        <w:gridCol w:w="864"/>
        <w:gridCol w:w="51"/>
        <w:gridCol w:w="1353"/>
        <w:gridCol w:w="142"/>
        <w:gridCol w:w="1276"/>
        <w:gridCol w:w="671"/>
      </w:tblGrid>
      <w:tr w:rsidR="00D67123" w:rsidRPr="007E5319" w:rsidTr="00654772">
        <w:trPr>
          <w:cantSplit/>
          <w:trHeight w:val="638"/>
        </w:trPr>
        <w:tc>
          <w:tcPr>
            <w:tcW w:w="1701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场馆名称</w:t>
            </w:r>
          </w:p>
        </w:tc>
        <w:tc>
          <w:tcPr>
            <w:tcW w:w="3132" w:type="dxa"/>
            <w:gridSpan w:val="5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/>
                <w:sz w:val="28"/>
                <w:szCs w:val="28"/>
              </w:rPr>
              <w:t>主题</w:t>
            </w:r>
          </w:p>
        </w:tc>
        <w:tc>
          <w:tcPr>
            <w:tcW w:w="1947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123" w:rsidRPr="007E5319" w:rsidTr="00654772">
        <w:trPr>
          <w:cantSplit/>
          <w:trHeight w:val="562"/>
        </w:trPr>
        <w:tc>
          <w:tcPr>
            <w:tcW w:w="1701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6625" w:type="dxa"/>
            <w:gridSpan w:val="10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123" w:rsidRPr="007E5319" w:rsidTr="00654772">
        <w:trPr>
          <w:trHeight w:val="698"/>
        </w:trPr>
        <w:tc>
          <w:tcPr>
            <w:tcW w:w="1701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场馆负责人</w:t>
            </w:r>
          </w:p>
        </w:tc>
        <w:tc>
          <w:tcPr>
            <w:tcW w:w="969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907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47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123" w:rsidRPr="007E5319" w:rsidTr="00654772">
        <w:trPr>
          <w:cantSplit/>
          <w:trHeight w:val="552"/>
        </w:trPr>
        <w:tc>
          <w:tcPr>
            <w:tcW w:w="1701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132" w:type="dxa"/>
            <w:gridSpan w:val="5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947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123" w:rsidRPr="007E5319" w:rsidTr="00654772">
        <w:trPr>
          <w:cantSplit/>
          <w:trHeight w:val="604"/>
        </w:trPr>
        <w:tc>
          <w:tcPr>
            <w:tcW w:w="1701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主管部门（单位）</w:t>
            </w:r>
          </w:p>
        </w:tc>
        <w:tc>
          <w:tcPr>
            <w:tcW w:w="6625" w:type="dxa"/>
            <w:gridSpan w:val="10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123" w:rsidRPr="007E5319" w:rsidTr="00654772">
        <w:trPr>
          <w:trHeight w:val="600"/>
        </w:trPr>
        <w:tc>
          <w:tcPr>
            <w:tcW w:w="8326" w:type="dxa"/>
            <w:gridSpan w:val="11"/>
            <w:tcBorders>
              <w:bottom w:val="single" w:sz="4" w:space="0" w:color="auto"/>
            </w:tcBorders>
            <w:vAlign w:val="center"/>
          </w:tcPr>
          <w:p w:rsidR="00D67123" w:rsidRPr="007B02F5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B02F5">
              <w:rPr>
                <w:rFonts w:ascii="黑体" w:eastAsia="黑体" w:hAnsi="黑体" w:hint="eastAsia"/>
                <w:sz w:val="28"/>
                <w:szCs w:val="28"/>
              </w:rPr>
              <w:t>基本情况</w:t>
            </w:r>
          </w:p>
        </w:tc>
      </w:tr>
      <w:tr w:rsidR="00D67123" w:rsidRPr="007E5319" w:rsidTr="00654772">
        <w:trPr>
          <w:trHeight w:val="1600"/>
        </w:trPr>
        <w:tc>
          <w:tcPr>
            <w:tcW w:w="1701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场馆总室内面积（平方米）</w:t>
            </w:r>
          </w:p>
        </w:tc>
        <w:tc>
          <w:tcPr>
            <w:tcW w:w="993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展厅面积（平方米）</w:t>
            </w:r>
          </w:p>
        </w:tc>
        <w:tc>
          <w:tcPr>
            <w:tcW w:w="915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71" w:type="dxa"/>
            <w:gridSpan w:val="3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与新质生产力相关的科研中心、实验室、生产车间总室内面积（平方米）</w:t>
            </w:r>
          </w:p>
        </w:tc>
        <w:tc>
          <w:tcPr>
            <w:tcW w:w="671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123" w:rsidRPr="007E5319" w:rsidTr="00654772">
        <w:trPr>
          <w:trHeight w:val="7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从事科普工作的人员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专职人员数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兼职人员数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D67123" w:rsidRPr="007E5319" w:rsidTr="00654772">
        <w:trPr>
          <w:trHeight w:val="950"/>
        </w:trPr>
        <w:tc>
          <w:tcPr>
            <w:tcW w:w="1701" w:type="dxa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具体联系人</w:t>
            </w:r>
          </w:p>
        </w:tc>
        <w:tc>
          <w:tcPr>
            <w:tcW w:w="993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915" w:type="dxa"/>
            <w:gridSpan w:val="2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nil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89" w:type="dxa"/>
            <w:gridSpan w:val="3"/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123" w:rsidRPr="007E5319" w:rsidTr="00654772">
        <w:trPr>
          <w:trHeight w:val="35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长城小标宋体" w:eastAsia="长城小标宋体" w:hAnsi="宋体"/>
                <w:sz w:val="24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场馆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（含科研中心、实验室、生产车间等场所）</w:t>
            </w: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基本情况</w:t>
            </w:r>
          </w:p>
        </w:tc>
        <w:tc>
          <w:tcPr>
            <w:tcW w:w="6625" w:type="dxa"/>
            <w:gridSpan w:val="10"/>
            <w:tcBorders>
              <w:bottom w:val="single" w:sz="4" w:space="0" w:color="auto"/>
            </w:tcBorders>
          </w:tcPr>
          <w:p w:rsidR="00D67123" w:rsidRPr="00A97130" w:rsidRDefault="00D67123" w:rsidP="00A97130">
            <w:pPr>
              <w:tabs>
                <w:tab w:val="left" w:pos="852"/>
              </w:tabs>
              <w:adjustRightInd w:val="0"/>
              <w:snapToGrid w:val="0"/>
              <w:spacing w:line="580" w:lineRule="exact"/>
              <w:ind w:rightChars="-1" w:right="-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介绍展陈主要内容和形</w:t>
            </w:r>
            <w:r w:rsidRPr="00A97130">
              <w:rPr>
                <w:rFonts w:ascii="仿宋_GB2312" w:eastAsia="仿宋_GB2312" w:hAnsi="宋体" w:hint="eastAsia"/>
                <w:sz w:val="28"/>
                <w:szCs w:val="28"/>
              </w:rPr>
              <w:t>式，包括与新质生产力相关的科研、实验、生产设施设备情况；开展科普服务情况；获得荣誉情况等</w:t>
            </w:r>
            <w:r w:rsidR="00A97130" w:rsidRPr="00A97130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A97130" w:rsidRPr="00A97130">
              <w:rPr>
                <w:rFonts w:ascii="仿宋_GB2312" w:eastAsia="仿宋_GB2312" w:hAnsi="宋体"/>
                <w:sz w:val="28"/>
                <w:szCs w:val="28"/>
              </w:rPr>
              <w:t>如有全景视频展示，请提供链接</w:t>
            </w:r>
            <w:r w:rsidRPr="00A9713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D67123" w:rsidRPr="007E5319" w:rsidTr="00654772">
        <w:trPr>
          <w:trHeight w:val="450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场馆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（含科研中心、实验室、生产车间等场所）</w:t>
            </w: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开放情况</w:t>
            </w:r>
          </w:p>
        </w:tc>
        <w:tc>
          <w:tcPr>
            <w:tcW w:w="6625" w:type="dxa"/>
            <w:gridSpan w:val="10"/>
            <w:tcBorders>
              <w:bottom w:val="single" w:sz="4" w:space="0" w:color="auto"/>
            </w:tcBorders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展馆年平均开放的天数，正式对外开放的时间，是否收费，预约方式；科研中心、实验室、生产车间等场所预约开放情况。</w:t>
            </w:r>
          </w:p>
        </w:tc>
      </w:tr>
      <w:tr w:rsidR="00D67123" w:rsidRPr="007E5319" w:rsidTr="00654772">
        <w:trPr>
          <w:trHeight w:val="298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  <w:szCs w:val="28"/>
              </w:rPr>
              <w:t>申报单位意见</w:t>
            </w:r>
          </w:p>
        </w:tc>
        <w:tc>
          <w:tcPr>
            <w:tcW w:w="6625" w:type="dxa"/>
            <w:gridSpan w:val="10"/>
            <w:tcBorders>
              <w:bottom w:val="single" w:sz="4" w:space="0" w:color="auto"/>
            </w:tcBorders>
          </w:tcPr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right"/>
              <w:rPr>
                <w:rFonts w:ascii="仿宋_GB2312" w:eastAsia="仿宋_GB2312" w:hAnsi="宋体"/>
                <w:sz w:val="28"/>
              </w:rPr>
            </w:pPr>
          </w:p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right"/>
              <w:rPr>
                <w:rFonts w:ascii="仿宋_GB2312" w:eastAsia="仿宋_GB2312" w:hAnsi="宋体"/>
                <w:sz w:val="28"/>
              </w:rPr>
            </w:pPr>
          </w:p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jc w:val="right"/>
              <w:rPr>
                <w:rFonts w:ascii="仿宋_GB2312" w:eastAsia="仿宋_GB2312" w:hAnsi="宋体"/>
                <w:sz w:val="28"/>
              </w:rPr>
            </w:pPr>
          </w:p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ind w:right="560"/>
              <w:jc w:val="right"/>
              <w:rPr>
                <w:rFonts w:ascii="仿宋_GB2312" w:eastAsia="仿宋_GB2312" w:hAnsi="宋体"/>
                <w:sz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</w:rPr>
              <w:t>单位公章</w:t>
            </w:r>
          </w:p>
          <w:p w:rsidR="00D67123" w:rsidRPr="007E5319" w:rsidRDefault="00D67123" w:rsidP="00E3356C">
            <w:pPr>
              <w:adjustRightInd w:val="0"/>
              <w:snapToGrid w:val="0"/>
              <w:spacing w:line="580" w:lineRule="exact"/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7E5319">
              <w:rPr>
                <w:rFonts w:ascii="仿宋_GB2312" w:eastAsia="仿宋_GB2312" w:hAnsi="宋体" w:hint="eastAsia"/>
                <w:sz w:val="28"/>
              </w:rPr>
              <w:t>年   月   日</w:t>
            </w:r>
          </w:p>
        </w:tc>
      </w:tr>
    </w:tbl>
    <w:p w:rsidR="007524EB" w:rsidRPr="00F64B12" w:rsidRDefault="007524EB" w:rsidP="00E3356C">
      <w:pPr>
        <w:adjustRightInd w:val="0"/>
        <w:snapToGrid w:val="0"/>
        <w:spacing w:line="580" w:lineRule="exact"/>
      </w:pPr>
    </w:p>
    <w:p w:rsidR="007524EB" w:rsidRPr="00F64B12" w:rsidRDefault="007524EB" w:rsidP="00E3356C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 w:rsidRPr="00F64B12">
        <w:rPr>
          <w:rFonts w:ascii="仿宋_GB2312" w:eastAsia="仿宋_GB2312" w:hint="eastAsia"/>
          <w:sz w:val="32"/>
          <w:szCs w:val="32"/>
        </w:rPr>
        <w:t>备注：</w:t>
      </w:r>
    </w:p>
    <w:p w:rsidR="007524EB" w:rsidRPr="00F64B12" w:rsidRDefault="007524EB" w:rsidP="00E3356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4B12">
        <w:rPr>
          <w:rFonts w:ascii="仿宋_GB2312" w:eastAsia="仿宋_GB2312" w:hint="eastAsia"/>
          <w:sz w:val="32"/>
          <w:szCs w:val="32"/>
        </w:rPr>
        <w:t>1.场馆展示需面向高新技术、前沿科技、新兴产业、未来产业等，包括但不限于</w:t>
      </w:r>
      <w:r w:rsidRPr="00F64B1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新一代信息技术、人工智能、航空</w:t>
      </w:r>
      <w:r w:rsidRPr="00F64B12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航天、新能源、新材料、高端装备、生物医药、量子科技等新质生产力相关领域。</w:t>
      </w:r>
    </w:p>
    <w:p w:rsidR="007524EB" w:rsidRPr="00F64B12" w:rsidRDefault="007524EB" w:rsidP="00E3356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</w:rPr>
      </w:pPr>
      <w:r w:rsidRPr="00F64B12">
        <w:rPr>
          <w:rFonts w:ascii="仿宋_GB2312" w:eastAsia="仿宋_GB2312" w:hint="eastAsia"/>
          <w:sz w:val="32"/>
          <w:szCs w:val="32"/>
        </w:rPr>
        <w:t>2.提供主要展陈内容照片3-5张，</w:t>
      </w:r>
      <w:r w:rsidRPr="00F64B12">
        <w:rPr>
          <w:rFonts w:ascii="仿宋_GB2312" w:eastAsia="仿宋_GB2312" w:cs="Times New Roman" w:hint="eastAsia"/>
          <w:sz w:val="32"/>
          <w:szCs w:val="32"/>
        </w:rPr>
        <w:t>像素400万以上，JPG格式，每张照片配简要的文字说明。</w:t>
      </w:r>
    </w:p>
    <w:bookmarkEnd w:id="0"/>
    <w:bookmarkEnd w:id="1"/>
    <w:p w:rsidR="00377F53" w:rsidRPr="00F64B12" w:rsidRDefault="00377F53" w:rsidP="00E3356C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32"/>
          <w:szCs w:val="44"/>
        </w:rPr>
      </w:pPr>
    </w:p>
    <w:sectPr w:rsidR="00377F53" w:rsidRPr="00F6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07" w:rsidRDefault="008C6307" w:rsidP="00AC0292">
      <w:r>
        <w:separator/>
      </w:r>
    </w:p>
  </w:endnote>
  <w:endnote w:type="continuationSeparator" w:id="0">
    <w:p w:rsidR="008C6307" w:rsidRDefault="008C6307" w:rsidP="00AC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07" w:rsidRDefault="008C6307" w:rsidP="00AC0292">
      <w:r>
        <w:separator/>
      </w:r>
    </w:p>
  </w:footnote>
  <w:footnote w:type="continuationSeparator" w:id="0">
    <w:p w:rsidR="008C6307" w:rsidRDefault="008C6307" w:rsidP="00AC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8"/>
    <w:rsid w:val="000044E7"/>
    <w:rsid w:val="00013371"/>
    <w:rsid w:val="00036591"/>
    <w:rsid w:val="0005334C"/>
    <w:rsid w:val="0005655A"/>
    <w:rsid w:val="0008471A"/>
    <w:rsid w:val="000918A5"/>
    <w:rsid w:val="00096534"/>
    <w:rsid w:val="000C19DC"/>
    <w:rsid w:val="000C790A"/>
    <w:rsid w:val="000D3E8D"/>
    <w:rsid w:val="0011521F"/>
    <w:rsid w:val="0014131C"/>
    <w:rsid w:val="0014308F"/>
    <w:rsid w:val="00156408"/>
    <w:rsid w:val="00177563"/>
    <w:rsid w:val="00177CD1"/>
    <w:rsid w:val="001816BE"/>
    <w:rsid w:val="00190C83"/>
    <w:rsid w:val="001A705F"/>
    <w:rsid w:val="001B60E4"/>
    <w:rsid w:val="001C5AAD"/>
    <w:rsid w:val="001C6C58"/>
    <w:rsid w:val="001D434E"/>
    <w:rsid w:val="001E1EFB"/>
    <w:rsid w:val="001E4928"/>
    <w:rsid w:val="001F5B5F"/>
    <w:rsid w:val="00232404"/>
    <w:rsid w:val="0023652A"/>
    <w:rsid w:val="00241655"/>
    <w:rsid w:val="002541CE"/>
    <w:rsid w:val="00280D8F"/>
    <w:rsid w:val="002927AE"/>
    <w:rsid w:val="00354A2C"/>
    <w:rsid w:val="00357071"/>
    <w:rsid w:val="00357D50"/>
    <w:rsid w:val="00361499"/>
    <w:rsid w:val="00371466"/>
    <w:rsid w:val="00377F53"/>
    <w:rsid w:val="00392C7A"/>
    <w:rsid w:val="003A210F"/>
    <w:rsid w:val="003C25B3"/>
    <w:rsid w:val="003E093B"/>
    <w:rsid w:val="003E28AC"/>
    <w:rsid w:val="003E78C6"/>
    <w:rsid w:val="003F7F8F"/>
    <w:rsid w:val="0041135D"/>
    <w:rsid w:val="00415631"/>
    <w:rsid w:val="00434836"/>
    <w:rsid w:val="00451B22"/>
    <w:rsid w:val="004667D3"/>
    <w:rsid w:val="004E164B"/>
    <w:rsid w:val="004F43D0"/>
    <w:rsid w:val="004F498E"/>
    <w:rsid w:val="004F4ADE"/>
    <w:rsid w:val="004F7476"/>
    <w:rsid w:val="005045B7"/>
    <w:rsid w:val="0050718C"/>
    <w:rsid w:val="00517DB4"/>
    <w:rsid w:val="00561A87"/>
    <w:rsid w:val="005B05A0"/>
    <w:rsid w:val="005F58E5"/>
    <w:rsid w:val="00603E03"/>
    <w:rsid w:val="0060774C"/>
    <w:rsid w:val="00613D38"/>
    <w:rsid w:val="006367F2"/>
    <w:rsid w:val="00636DEC"/>
    <w:rsid w:val="0064379D"/>
    <w:rsid w:val="006609C7"/>
    <w:rsid w:val="00674527"/>
    <w:rsid w:val="006A2039"/>
    <w:rsid w:val="006A270A"/>
    <w:rsid w:val="006B0D38"/>
    <w:rsid w:val="006B6613"/>
    <w:rsid w:val="006C0FAA"/>
    <w:rsid w:val="006C5F2E"/>
    <w:rsid w:val="006F7177"/>
    <w:rsid w:val="0071006E"/>
    <w:rsid w:val="00725DE7"/>
    <w:rsid w:val="0073269F"/>
    <w:rsid w:val="00733414"/>
    <w:rsid w:val="007524EB"/>
    <w:rsid w:val="007701E7"/>
    <w:rsid w:val="0077098E"/>
    <w:rsid w:val="00781CF7"/>
    <w:rsid w:val="007940A6"/>
    <w:rsid w:val="007D1FFC"/>
    <w:rsid w:val="007D642F"/>
    <w:rsid w:val="007F010F"/>
    <w:rsid w:val="007F46B5"/>
    <w:rsid w:val="00800001"/>
    <w:rsid w:val="0080688E"/>
    <w:rsid w:val="008240E9"/>
    <w:rsid w:val="0082672C"/>
    <w:rsid w:val="00827FFA"/>
    <w:rsid w:val="00872079"/>
    <w:rsid w:val="00876CA1"/>
    <w:rsid w:val="008817FC"/>
    <w:rsid w:val="008C6307"/>
    <w:rsid w:val="008C6A2B"/>
    <w:rsid w:val="00907D9A"/>
    <w:rsid w:val="009127D7"/>
    <w:rsid w:val="00921B50"/>
    <w:rsid w:val="0094033B"/>
    <w:rsid w:val="00956C36"/>
    <w:rsid w:val="00964688"/>
    <w:rsid w:val="00981ACB"/>
    <w:rsid w:val="00995DA6"/>
    <w:rsid w:val="009D6ADA"/>
    <w:rsid w:val="00A072E2"/>
    <w:rsid w:val="00A1530D"/>
    <w:rsid w:val="00A20B18"/>
    <w:rsid w:val="00A217E9"/>
    <w:rsid w:val="00A5485D"/>
    <w:rsid w:val="00A71F04"/>
    <w:rsid w:val="00A97130"/>
    <w:rsid w:val="00AC0292"/>
    <w:rsid w:val="00AC7399"/>
    <w:rsid w:val="00AD3424"/>
    <w:rsid w:val="00AD440F"/>
    <w:rsid w:val="00AE77B9"/>
    <w:rsid w:val="00B527D6"/>
    <w:rsid w:val="00B86AEE"/>
    <w:rsid w:val="00B90E28"/>
    <w:rsid w:val="00BC7CD1"/>
    <w:rsid w:val="00BD5D2D"/>
    <w:rsid w:val="00BE0AEE"/>
    <w:rsid w:val="00C167A3"/>
    <w:rsid w:val="00C336CA"/>
    <w:rsid w:val="00C64A1A"/>
    <w:rsid w:val="00C67B10"/>
    <w:rsid w:val="00C778B4"/>
    <w:rsid w:val="00CC25FD"/>
    <w:rsid w:val="00CD5AC5"/>
    <w:rsid w:val="00CF4665"/>
    <w:rsid w:val="00D3128D"/>
    <w:rsid w:val="00D56674"/>
    <w:rsid w:val="00D57088"/>
    <w:rsid w:val="00D63238"/>
    <w:rsid w:val="00D67123"/>
    <w:rsid w:val="00DB6AF7"/>
    <w:rsid w:val="00DD64A6"/>
    <w:rsid w:val="00DE01E8"/>
    <w:rsid w:val="00DE57BA"/>
    <w:rsid w:val="00DF0315"/>
    <w:rsid w:val="00E06749"/>
    <w:rsid w:val="00E3356C"/>
    <w:rsid w:val="00E60C3F"/>
    <w:rsid w:val="00EA57DC"/>
    <w:rsid w:val="00EC5605"/>
    <w:rsid w:val="00EE1727"/>
    <w:rsid w:val="00F109BE"/>
    <w:rsid w:val="00F34876"/>
    <w:rsid w:val="00F43669"/>
    <w:rsid w:val="00F60D88"/>
    <w:rsid w:val="00F64B12"/>
    <w:rsid w:val="00F83BF6"/>
    <w:rsid w:val="00FA2ED8"/>
    <w:rsid w:val="00FA3ADD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0D1C0B-015E-4A28-BE27-9CADC3EF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02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0292"/>
    <w:rPr>
      <w:sz w:val="18"/>
      <w:szCs w:val="18"/>
    </w:rPr>
  </w:style>
  <w:style w:type="character" w:styleId="a6">
    <w:name w:val="Hyperlink"/>
    <w:basedOn w:val="a0"/>
    <w:uiPriority w:val="99"/>
    <w:unhideWhenUsed/>
    <w:rsid w:val="00143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207A-C1B5-45BC-A826-2CC141B0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>P R C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沈禁</cp:lastModifiedBy>
  <cp:revision>2</cp:revision>
  <dcterms:created xsi:type="dcterms:W3CDTF">2025-06-13T06:53:00Z</dcterms:created>
  <dcterms:modified xsi:type="dcterms:W3CDTF">2025-06-13T06:53:00Z</dcterms:modified>
</cp:coreProperties>
</file>