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C4EE" w14:textId="77777777" w:rsidR="00B33ADF" w:rsidRDefault="00A04D74">
      <w:pPr>
        <w:widowControl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 w:hint="eastAsia"/>
          <w:szCs w:val="32"/>
        </w:rPr>
        <w:t>附件</w:t>
      </w:r>
      <w:r>
        <w:rPr>
          <w:rFonts w:ascii="Times New Roman" w:eastAsia="方正仿宋_GBK" w:hAnsi="Times New Roman" w:hint="eastAsia"/>
          <w:szCs w:val="32"/>
        </w:rPr>
        <w:t>2</w:t>
      </w:r>
    </w:p>
    <w:p w14:paraId="4444DCCA" w14:textId="77777777" w:rsidR="00B33ADF" w:rsidRDefault="00A04D74">
      <w:pPr>
        <w:spacing w:line="500" w:lineRule="exact"/>
        <w:jc w:val="center"/>
        <w:rPr>
          <w:rFonts w:ascii="Times New Roman" w:eastAsia="方正小标宋_GBK" w:hAnsi="Times New Roman"/>
          <w:b/>
          <w:bCs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b/>
          <w:bCs/>
          <w:kern w:val="0"/>
          <w:sz w:val="44"/>
          <w:szCs w:val="44"/>
        </w:rPr>
        <w:t>应急管理先进技术与装备单位信息申报表</w:t>
      </w:r>
    </w:p>
    <w:p w14:paraId="20D714D1" w14:textId="77777777" w:rsidR="00B33ADF" w:rsidRDefault="00B33ADF">
      <w:pPr>
        <w:spacing w:line="50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3"/>
        <w:gridCol w:w="880"/>
        <w:gridCol w:w="1838"/>
        <w:gridCol w:w="1842"/>
        <w:gridCol w:w="2572"/>
      </w:tblGrid>
      <w:tr w:rsidR="00B33ADF" w14:paraId="6BD529AE" w14:textId="77777777">
        <w:tc>
          <w:tcPr>
            <w:tcW w:w="1734" w:type="dxa"/>
            <w:vAlign w:val="center"/>
          </w:tcPr>
          <w:p w14:paraId="76464AD2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单位名称</w:t>
            </w:r>
          </w:p>
        </w:tc>
        <w:tc>
          <w:tcPr>
            <w:tcW w:w="2796" w:type="dxa"/>
            <w:gridSpan w:val="2"/>
            <w:vAlign w:val="center"/>
          </w:tcPr>
          <w:p w14:paraId="01B163A3" w14:textId="77777777" w:rsidR="00B33ADF" w:rsidRDefault="00B33ADF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0D4815BF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联系人</w:t>
            </w:r>
          </w:p>
        </w:tc>
        <w:tc>
          <w:tcPr>
            <w:tcW w:w="2647" w:type="dxa"/>
            <w:vAlign w:val="center"/>
          </w:tcPr>
          <w:p w14:paraId="2176F657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</w:tr>
      <w:tr w:rsidR="00B33ADF" w14:paraId="7C684EE6" w14:textId="77777777">
        <w:tc>
          <w:tcPr>
            <w:tcW w:w="1734" w:type="dxa"/>
            <w:vAlign w:val="center"/>
          </w:tcPr>
          <w:p w14:paraId="6BACF11B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公司网址</w:t>
            </w:r>
          </w:p>
        </w:tc>
        <w:tc>
          <w:tcPr>
            <w:tcW w:w="2796" w:type="dxa"/>
            <w:gridSpan w:val="2"/>
            <w:vAlign w:val="center"/>
          </w:tcPr>
          <w:p w14:paraId="64AA88D3" w14:textId="77777777" w:rsidR="00B33ADF" w:rsidRDefault="00B33ADF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7D4FF5C5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联系方式</w:t>
            </w:r>
          </w:p>
        </w:tc>
        <w:tc>
          <w:tcPr>
            <w:tcW w:w="2647" w:type="dxa"/>
            <w:vAlign w:val="center"/>
          </w:tcPr>
          <w:p w14:paraId="7F946EB7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</w:tr>
      <w:tr w:rsidR="00B33ADF" w14:paraId="14E1FD4A" w14:textId="77777777">
        <w:tc>
          <w:tcPr>
            <w:tcW w:w="1734" w:type="dxa"/>
            <w:vAlign w:val="center"/>
          </w:tcPr>
          <w:p w14:paraId="48A7C776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公司地址</w:t>
            </w:r>
          </w:p>
        </w:tc>
        <w:tc>
          <w:tcPr>
            <w:tcW w:w="2796" w:type="dxa"/>
            <w:gridSpan w:val="2"/>
            <w:vAlign w:val="center"/>
          </w:tcPr>
          <w:p w14:paraId="679BE816" w14:textId="77777777" w:rsidR="00B33ADF" w:rsidRDefault="00B33ADF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1884" w:type="dxa"/>
            <w:vAlign w:val="center"/>
          </w:tcPr>
          <w:p w14:paraId="6323753F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联系邮箱</w:t>
            </w:r>
          </w:p>
        </w:tc>
        <w:tc>
          <w:tcPr>
            <w:tcW w:w="2647" w:type="dxa"/>
            <w:vAlign w:val="center"/>
          </w:tcPr>
          <w:p w14:paraId="6255E93F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</w:tr>
      <w:tr w:rsidR="00B33ADF" w14:paraId="0835216B" w14:textId="77777777">
        <w:tc>
          <w:tcPr>
            <w:tcW w:w="2637" w:type="dxa"/>
            <w:gridSpan w:val="2"/>
            <w:vAlign w:val="center"/>
          </w:tcPr>
          <w:p w14:paraId="3CBECCD6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应用领域</w:t>
            </w:r>
          </w:p>
        </w:tc>
        <w:tc>
          <w:tcPr>
            <w:tcW w:w="6424" w:type="dxa"/>
            <w:gridSpan w:val="3"/>
          </w:tcPr>
          <w:p w14:paraId="7EC4F61F" w14:textId="77777777" w:rsidR="00B33ADF" w:rsidRDefault="00A04D74">
            <w:pPr>
              <w:widowControl/>
              <w:rPr>
                <w:rFonts w:ascii="Times New Roman" w:eastAsia="方正仿宋_GBK" w:hAnsi="Times New Roman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应急管理体系建设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2"/>
              </w:rPr>
              <w:t>防灾减灾救灾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2"/>
              </w:rPr>
              <w:t>煤矿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2"/>
              </w:rPr>
              <w:t>非煤矿山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</w:p>
          <w:p w14:paraId="6522EEEF" w14:textId="77777777" w:rsidR="00B33ADF" w:rsidRDefault="00A04D74">
            <w:pPr>
              <w:widowControl/>
              <w:rPr>
                <w:rFonts w:ascii="微软雅黑" w:eastAsia="微软雅黑" w:hAnsi="微软雅黑" w:cs="微软雅黑"/>
                <w:sz w:val="22"/>
              </w:rPr>
            </w:pPr>
            <w:r>
              <w:rPr>
                <w:rFonts w:ascii="Times New Roman" w:eastAsia="方正仿宋_GBK" w:hAnsi="Times New Roman" w:hint="eastAsia"/>
                <w:sz w:val="22"/>
              </w:rPr>
              <w:t>危险化学品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金属冶炼等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应急救援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监管监察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环境安全应急管理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信息化与智能化建设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公共安全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2"/>
              </w:rPr>
              <w:t>人工智能技术</w:t>
            </w:r>
            <w:r>
              <w:rPr>
                <w:rFonts w:ascii="Times New Roman" w:eastAsia="方正仿宋_GBK" w:hAnsi="Times New Roman" w:hint="eastAsia"/>
                <w:sz w:val="22"/>
              </w:rPr>
              <w:sym w:font="Wingdings" w:char="00A8"/>
            </w:r>
            <w:r>
              <w:rPr>
                <w:rFonts w:ascii="Times New Roman" w:eastAsia="方正仿宋_GBK" w:hAnsi="Times New Roman" w:hint="eastAsia"/>
                <w:sz w:val="22"/>
              </w:rPr>
              <w:t xml:space="preserve"> </w:t>
            </w:r>
          </w:p>
        </w:tc>
      </w:tr>
      <w:tr w:rsidR="00B33ADF" w14:paraId="1A591FB8" w14:textId="77777777">
        <w:trPr>
          <w:trHeight w:val="2273"/>
        </w:trPr>
        <w:tc>
          <w:tcPr>
            <w:tcW w:w="2637" w:type="dxa"/>
            <w:gridSpan w:val="2"/>
            <w:vMerge w:val="restart"/>
            <w:vAlign w:val="center"/>
          </w:tcPr>
          <w:p w14:paraId="794FAA22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企业、技术、</w:t>
            </w:r>
          </w:p>
          <w:p w14:paraId="003ED743" w14:textId="77777777" w:rsidR="00B33ADF" w:rsidRDefault="00A04D74">
            <w:pPr>
              <w:widowControl/>
              <w:jc w:val="center"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装备概况</w:t>
            </w:r>
          </w:p>
        </w:tc>
        <w:tc>
          <w:tcPr>
            <w:tcW w:w="6424" w:type="dxa"/>
            <w:gridSpan w:val="3"/>
            <w:vAlign w:val="center"/>
          </w:tcPr>
          <w:p w14:paraId="05D4D107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简要介绍单位的相关情况，</w:t>
            </w:r>
            <w:r>
              <w:rPr>
                <w:rFonts w:ascii="Times New Roman" w:eastAsia="方正仿宋_GBK" w:hAnsi="Times New Roman" w:hint="eastAsia"/>
                <w:szCs w:val="32"/>
              </w:rPr>
              <w:t>300</w:t>
            </w:r>
            <w:r>
              <w:rPr>
                <w:rFonts w:ascii="Times New Roman" w:eastAsia="方正仿宋_GBK" w:hAnsi="Times New Roman" w:hint="eastAsia"/>
                <w:szCs w:val="32"/>
              </w:rPr>
              <w:t>字以内。</w:t>
            </w:r>
          </w:p>
          <w:p w14:paraId="5063A90C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（附营业执照副本复印件或社会团体法人证书副本复印件）</w:t>
            </w:r>
          </w:p>
        </w:tc>
      </w:tr>
      <w:tr w:rsidR="00B33ADF" w14:paraId="0901A272" w14:textId="77777777">
        <w:trPr>
          <w:trHeight w:val="2246"/>
        </w:trPr>
        <w:tc>
          <w:tcPr>
            <w:tcW w:w="2637" w:type="dxa"/>
            <w:gridSpan w:val="2"/>
            <w:vMerge/>
            <w:vAlign w:val="center"/>
          </w:tcPr>
          <w:p w14:paraId="682287D2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6424" w:type="dxa"/>
            <w:gridSpan w:val="3"/>
            <w:vAlign w:val="center"/>
          </w:tcPr>
          <w:p w14:paraId="0FC1630D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简要说明技术、装备主要情况包括流程、功能、创新性等，</w:t>
            </w:r>
            <w:r>
              <w:rPr>
                <w:rFonts w:ascii="Times New Roman" w:eastAsia="方正仿宋_GBK" w:hAnsi="Times New Roman" w:hint="eastAsia"/>
                <w:szCs w:val="32"/>
              </w:rPr>
              <w:t>300</w:t>
            </w:r>
            <w:r>
              <w:rPr>
                <w:rFonts w:ascii="Times New Roman" w:eastAsia="方正仿宋_GBK" w:hAnsi="Times New Roman" w:hint="eastAsia"/>
                <w:szCs w:val="32"/>
              </w:rPr>
              <w:t>字以内。</w:t>
            </w:r>
          </w:p>
        </w:tc>
      </w:tr>
      <w:tr w:rsidR="00B33ADF" w14:paraId="21EC13CB" w14:textId="77777777">
        <w:trPr>
          <w:trHeight w:val="2101"/>
        </w:trPr>
        <w:tc>
          <w:tcPr>
            <w:tcW w:w="2637" w:type="dxa"/>
            <w:gridSpan w:val="2"/>
            <w:vMerge/>
            <w:vAlign w:val="center"/>
          </w:tcPr>
          <w:p w14:paraId="1EC1B626" w14:textId="77777777" w:rsidR="00B33ADF" w:rsidRDefault="00B33ADF">
            <w:pPr>
              <w:widowControl/>
              <w:rPr>
                <w:rFonts w:ascii="Times New Roman" w:eastAsia="方正仿宋_GBK" w:hAnsi="Times New Roman"/>
                <w:szCs w:val="32"/>
              </w:rPr>
            </w:pPr>
          </w:p>
        </w:tc>
        <w:tc>
          <w:tcPr>
            <w:tcW w:w="6424" w:type="dxa"/>
            <w:gridSpan w:val="3"/>
            <w:vAlign w:val="center"/>
          </w:tcPr>
          <w:p w14:paraId="08759544" w14:textId="77777777" w:rsidR="00B33ADF" w:rsidRDefault="00A04D74">
            <w:pPr>
              <w:widowControl/>
              <w:rPr>
                <w:rFonts w:ascii="Times New Roman" w:eastAsia="方正仿宋_GBK" w:hAnsi="Times New Roman"/>
                <w:szCs w:val="32"/>
              </w:rPr>
            </w:pPr>
            <w:r>
              <w:rPr>
                <w:rFonts w:ascii="Times New Roman" w:eastAsia="方正仿宋_GBK" w:hAnsi="Times New Roman" w:hint="eastAsia"/>
                <w:szCs w:val="32"/>
              </w:rPr>
              <w:t>简要说明技术、装备的适用范围、条件及对应急管理的保障作用等，</w:t>
            </w:r>
            <w:r>
              <w:rPr>
                <w:rFonts w:ascii="Times New Roman" w:eastAsia="方正仿宋_GBK" w:hAnsi="Times New Roman" w:hint="eastAsia"/>
                <w:szCs w:val="32"/>
              </w:rPr>
              <w:t>300</w:t>
            </w:r>
            <w:r>
              <w:rPr>
                <w:rFonts w:ascii="Times New Roman" w:eastAsia="方正仿宋_GBK" w:hAnsi="Times New Roman" w:hint="eastAsia"/>
                <w:szCs w:val="32"/>
              </w:rPr>
              <w:t>字以内。</w:t>
            </w:r>
          </w:p>
        </w:tc>
      </w:tr>
    </w:tbl>
    <w:p w14:paraId="78C00E29" w14:textId="77777777" w:rsidR="00B33ADF" w:rsidRDefault="00B33ADF">
      <w:pPr>
        <w:widowControl/>
        <w:rPr>
          <w:rFonts w:ascii="Times New Roman" w:eastAsia="方正仿宋_GBK" w:hAnsi="Times New Roman"/>
          <w:szCs w:val="32"/>
        </w:rPr>
      </w:pPr>
    </w:p>
    <w:sectPr w:rsidR="00B33ADF" w:rsidSect="00B33ADF">
      <w:footerReference w:type="default" r:id="rId7"/>
      <w:pgSz w:w="11906" w:h="16838"/>
      <w:pgMar w:top="2098" w:right="1474" w:bottom="1928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54278" w14:textId="77777777" w:rsidR="0099267F" w:rsidRDefault="0099267F" w:rsidP="00B33ADF">
      <w:r>
        <w:separator/>
      </w:r>
    </w:p>
  </w:endnote>
  <w:endnote w:type="continuationSeparator" w:id="0">
    <w:p w14:paraId="5B281B27" w14:textId="77777777" w:rsidR="0099267F" w:rsidRDefault="0099267F" w:rsidP="00B3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95229" w14:textId="2934D205" w:rsidR="00B33ADF" w:rsidRDefault="00DA523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98AD8E" wp14:editId="09D41B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46EC7E" w14:textId="77777777" w:rsidR="00B33ADF" w:rsidRDefault="005C0101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A04D74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294E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8AD8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14.15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" filled="f" stroked="f" strokeweight=".5pt">
              <v:textbox style="mso-fit-shape-to-text:t" inset="0,0,0,0">
                <w:txbxContent>
                  <w:p w14:paraId="1D46EC7E" w14:textId="77777777" w:rsidR="00B33ADF" w:rsidRDefault="005C0101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A04D74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294E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862CE" w14:textId="77777777" w:rsidR="0099267F" w:rsidRDefault="0099267F" w:rsidP="00B33ADF">
      <w:r>
        <w:separator/>
      </w:r>
    </w:p>
  </w:footnote>
  <w:footnote w:type="continuationSeparator" w:id="0">
    <w:p w14:paraId="3788EF01" w14:textId="77777777" w:rsidR="0099267F" w:rsidRDefault="0099267F" w:rsidP="00B3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B72B6D"/>
    <w:rsid w:val="000002DA"/>
    <w:rsid w:val="00031E4E"/>
    <w:rsid w:val="000330D3"/>
    <w:rsid w:val="00033C8D"/>
    <w:rsid w:val="00042563"/>
    <w:rsid w:val="00054F44"/>
    <w:rsid w:val="000673CA"/>
    <w:rsid w:val="0008017E"/>
    <w:rsid w:val="000871E7"/>
    <w:rsid w:val="00095F79"/>
    <w:rsid w:val="000B1C88"/>
    <w:rsid w:val="000D0420"/>
    <w:rsid w:val="000F0FBB"/>
    <w:rsid w:val="000F1BEE"/>
    <w:rsid w:val="0016212A"/>
    <w:rsid w:val="001812A7"/>
    <w:rsid w:val="00192317"/>
    <w:rsid w:val="001A5A0E"/>
    <w:rsid w:val="001B06BC"/>
    <w:rsid w:val="001B1DF5"/>
    <w:rsid w:val="001B2BE3"/>
    <w:rsid w:val="001C41EA"/>
    <w:rsid w:val="001F45E2"/>
    <w:rsid w:val="002572CB"/>
    <w:rsid w:val="00260EEB"/>
    <w:rsid w:val="002649B9"/>
    <w:rsid w:val="00271971"/>
    <w:rsid w:val="00294973"/>
    <w:rsid w:val="002C1BC2"/>
    <w:rsid w:val="002C6F1C"/>
    <w:rsid w:val="002D104F"/>
    <w:rsid w:val="003B3C84"/>
    <w:rsid w:val="003D0DF2"/>
    <w:rsid w:val="003E142F"/>
    <w:rsid w:val="00412783"/>
    <w:rsid w:val="00441119"/>
    <w:rsid w:val="00447771"/>
    <w:rsid w:val="00464D1F"/>
    <w:rsid w:val="004A3285"/>
    <w:rsid w:val="004C3814"/>
    <w:rsid w:val="004C5105"/>
    <w:rsid w:val="004F249D"/>
    <w:rsid w:val="005130D0"/>
    <w:rsid w:val="0051612A"/>
    <w:rsid w:val="00565B5C"/>
    <w:rsid w:val="0059540A"/>
    <w:rsid w:val="005C0101"/>
    <w:rsid w:val="005D5CBF"/>
    <w:rsid w:val="005E1C0A"/>
    <w:rsid w:val="005E339A"/>
    <w:rsid w:val="005E63C5"/>
    <w:rsid w:val="00604BF7"/>
    <w:rsid w:val="0063394E"/>
    <w:rsid w:val="00635CD0"/>
    <w:rsid w:val="00646A0F"/>
    <w:rsid w:val="006618F2"/>
    <w:rsid w:val="007156B2"/>
    <w:rsid w:val="00722B57"/>
    <w:rsid w:val="007424B5"/>
    <w:rsid w:val="00783B29"/>
    <w:rsid w:val="00792D06"/>
    <w:rsid w:val="007D043C"/>
    <w:rsid w:val="00800054"/>
    <w:rsid w:val="008032C9"/>
    <w:rsid w:val="00843C0D"/>
    <w:rsid w:val="00887C8C"/>
    <w:rsid w:val="008E4159"/>
    <w:rsid w:val="008E4428"/>
    <w:rsid w:val="008F24D6"/>
    <w:rsid w:val="008F3785"/>
    <w:rsid w:val="00991724"/>
    <w:rsid w:val="0099267F"/>
    <w:rsid w:val="009971D1"/>
    <w:rsid w:val="00A04D74"/>
    <w:rsid w:val="00A42537"/>
    <w:rsid w:val="00A77CC9"/>
    <w:rsid w:val="00A94D62"/>
    <w:rsid w:val="00AF74AF"/>
    <w:rsid w:val="00B209A8"/>
    <w:rsid w:val="00B33ADF"/>
    <w:rsid w:val="00B7589B"/>
    <w:rsid w:val="00BB01F4"/>
    <w:rsid w:val="00BE29B0"/>
    <w:rsid w:val="00BF5D61"/>
    <w:rsid w:val="00C11E70"/>
    <w:rsid w:val="00C24300"/>
    <w:rsid w:val="00C45B5A"/>
    <w:rsid w:val="00C56852"/>
    <w:rsid w:val="00C74949"/>
    <w:rsid w:val="00C74F5D"/>
    <w:rsid w:val="00CB0793"/>
    <w:rsid w:val="00CB0C42"/>
    <w:rsid w:val="00CD33CE"/>
    <w:rsid w:val="00D1294E"/>
    <w:rsid w:val="00D17CCA"/>
    <w:rsid w:val="00D71CF7"/>
    <w:rsid w:val="00D9323D"/>
    <w:rsid w:val="00DA523A"/>
    <w:rsid w:val="00DB005C"/>
    <w:rsid w:val="00E11183"/>
    <w:rsid w:val="00E1315E"/>
    <w:rsid w:val="00E2053D"/>
    <w:rsid w:val="00E30288"/>
    <w:rsid w:val="00E325B6"/>
    <w:rsid w:val="00E35D44"/>
    <w:rsid w:val="00E91455"/>
    <w:rsid w:val="00EB5FEF"/>
    <w:rsid w:val="00ED5181"/>
    <w:rsid w:val="00F51256"/>
    <w:rsid w:val="00F90CE6"/>
    <w:rsid w:val="00F94BAB"/>
    <w:rsid w:val="00FE066B"/>
    <w:rsid w:val="019D7496"/>
    <w:rsid w:val="01DA088E"/>
    <w:rsid w:val="027B5822"/>
    <w:rsid w:val="033C110A"/>
    <w:rsid w:val="03F21518"/>
    <w:rsid w:val="040919ED"/>
    <w:rsid w:val="045647CE"/>
    <w:rsid w:val="04A6687F"/>
    <w:rsid w:val="04C10A4F"/>
    <w:rsid w:val="054135EA"/>
    <w:rsid w:val="05962985"/>
    <w:rsid w:val="05A004DF"/>
    <w:rsid w:val="062F1A44"/>
    <w:rsid w:val="06966EDF"/>
    <w:rsid w:val="07C641AF"/>
    <w:rsid w:val="07CE7A6F"/>
    <w:rsid w:val="080A51C1"/>
    <w:rsid w:val="08324742"/>
    <w:rsid w:val="08452C62"/>
    <w:rsid w:val="088C18E6"/>
    <w:rsid w:val="08BA035B"/>
    <w:rsid w:val="09225DA9"/>
    <w:rsid w:val="0999016F"/>
    <w:rsid w:val="09A9464E"/>
    <w:rsid w:val="09E107C9"/>
    <w:rsid w:val="0A433CBC"/>
    <w:rsid w:val="0AC36E11"/>
    <w:rsid w:val="0B8941E6"/>
    <w:rsid w:val="0C4F29B6"/>
    <w:rsid w:val="0CB948E8"/>
    <w:rsid w:val="0DB24F7B"/>
    <w:rsid w:val="0DC27F28"/>
    <w:rsid w:val="0DED3278"/>
    <w:rsid w:val="0E102218"/>
    <w:rsid w:val="0E20039E"/>
    <w:rsid w:val="0F2F0A5C"/>
    <w:rsid w:val="0F893561"/>
    <w:rsid w:val="0FBF6B6C"/>
    <w:rsid w:val="107F6C89"/>
    <w:rsid w:val="10A17A0A"/>
    <w:rsid w:val="10FF7099"/>
    <w:rsid w:val="11BF5AD5"/>
    <w:rsid w:val="12166CC9"/>
    <w:rsid w:val="124A31A8"/>
    <w:rsid w:val="12650747"/>
    <w:rsid w:val="129959EC"/>
    <w:rsid w:val="12D309B4"/>
    <w:rsid w:val="12E211BA"/>
    <w:rsid w:val="13761AD5"/>
    <w:rsid w:val="13B74FD1"/>
    <w:rsid w:val="13F71615"/>
    <w:rsid w:val="14DC7A9D"/>
    <w:rsid w:val="15492230"/>
    <w:rsid w:val="15942786"/>
    <w:rsid w:val="15B22D21"/>
    <w:rsid w:val="15C75E4B"/>
    <w:rsid w:val="16F21F89"/>
    <w:rsid w:val="170B4C8C"/>
    <w:rsid w:val="171535D2"/>
    <w:rsid w:val="17655952"/>
    <w:rsid w:val="179D5F84"/>
    <w:rsid w:val="17A05BF9"/>
    <w:rsid w:val="180F276A"/>
    <w:rsid w:val="181C3B10"/>
    <w:rsid w:val="1924772E"/>
    <w:rsid w:val="194A0A2B"/>
    <w:rsid w:val="198526C9"/>
    <w:rsid w:val="19AE6051"/>
    <w:rsid w:val="19C30B36"/>
    <w:rsid w:val="1A21121C"/>
    <w:rsid w:val="1AAC4742"/>
    <w:rsid w:val="1AAE612E"/>
    <w:rsid w:val="1AC74552"/>
    <w:rsid w:val="1B300B39"/>
    <w:rsid w:val="1B671758"/>
    <w:rsid w:val="1BA419A2"/>
    <w:rsid w:val="1BAD4147"/>
    <w:rsid w:val="1C4D2AAB"/>
    <w:rsid w:val="1C675FCD"/>
    <w:rsid w:val="1CA900BD"/>
    <w:rsid w:val="1D60237A"/>
    <w:rsid w:val="1D8B0124"/>
    <w:rsid w:val="1E372BD6"/>
    <w:rsid w:val="1EBE69DA"/>
    <w:rsid w:val="1EE2296C"/>
    <w:rsid w:val="1EE2681A"/>
    <w:rsid w:val="1F316B71"/>
    <w:rsid w:val="1FAA53DF"/>
    <w:rsid w:val="20182849"/>
    <w:rsid w:val="209B4A6C"/>
    <w:rsid w:val="21293C91"/>
    <w:rsid w:val="213433F6"/>
    <w:rsid w:val="221F754B"/>
    <w:rsid w:val="2279511B"/>
    <w:rsid w:val="22BA1379"/>
    <w:rsid w:val="22C928D1"/>
    <w:rsid w:val="23312090"/>
    <w:rsid w:val="23600455"/>
    <w:rsid w:val="23652C25"/>
    <w:rsid w:val="23870F3F"/>
    <w:rsid w:val="239E092C"/>
    <w:rsid w:val="23D5478F"/>
    <w:rsid w:val="24060865"/>
    <w:rsid w:val="24502216"/>
    <w:rsid w:val="25095550"/>
    <w:rsid w:val="252D588D"/>
    <w:rsid w:val="257A418E"/>
    <w:rsid w:val="25A4324F"/>
    <w:rsid w:val="26E65A7B"/>
    <w:rsid w:val="27690AB8"/>
    <w:rsid w:val="27792C70"/>
    <w:rsid w:val="2784146A"/>
    <w:rsid w:val="279A6188"/>
    <w:rsid w:val="27C11B36"/>
    <w:rsid w:val="27CB1CDC"/>
    <w:rsid w:val="28270D9F"/>
    <w:rsid w:val="28EB7E1A"/>
    <w:rsid w:val="2A4A7372"/>
    <w:rsid w:val="2B022D5A"/>
    <w:rsid w:val="2B310002"/>
    <w:rsid w:val="2B4853BB"/>
    <w:rsid w:val="2C020775"/>
    <w:rsid w:val="2C0C77C1"/>
    <w:rsid w:val="2C6821F5"/>
    <w:rsid w:val="2C744F44"/>
    <w:rsid w:val="2CCC28E6"/>
    <w:rsid w:val="2D4E0DD2"/>
    <w:rsid w:val="2DE055F3"/>
    <w:rsid w:val="2E163A25"/>
    <w:rsid w:val="2E517BE0"/>
    <w:rsid w:val="2E606F04"/>
    <w:rsid w:val="2EB84E3B"/>
    <w:rsid w:val="2F0A2AE1"/>
    <w:rsid w:val="2F5E0582"/>
    <w:rsid w:val="30CE55BF"/>
    <w:rsid w:val="30FE57FA"/>
    <w:rsid w:val="310A3CA0"/>
    <w:rsid w:val="31855A9B"/>
    <w:rsid w:val="31AF6655"/>
    <w:rsid w:val="31C44C91"/>
    <w:rsid w:val="324B77FD"/>
    <w:rsid w:val="32CD5C41"/>
    <w:rsid w:val="33431FBD"/>
    <w:rsid w:val="33534613"/>
    <w:rsid w:val="336D27DF"/>
    <w:rsid w:val="33C30E69"/>
    <w:rsid w:val="33FA2B08"/>
    <w:rsid w:val="34292EF7"/>
    <w:rsid w:val="34A766E3"/>
    <w:rsid w:val="34F84E2C"/>
    <w:rsid w:val="3664587A"/>
    <w:rsid w:val="36E374DA"/>
    <w:rsid w:val="37C94F83"/>
    <w:rsid w:val="38083EDB"/>
    <w:rsid w:val="3967365B"/>
    <w:rsid w:val="39757445"/>
    <w:rsid w:val="39827DBF"/>
    <w:rsid w:val="398A6D8F"/>
    <w:rsid w:val="39934CE4"/>
    <w:rsid w:val="3A005670"/>
    <w:rsid w:val="3A3B5DC7"/>
    <w:rsid w:val="3A940DA0"/>
    <w:rsid w:val="3AB72B6D"/>
    <w:rsid w:val="3ABA02BB"/>
    <w:rsid w:val="3B142F09"/>
    <w:rsid w:val="3B4E3DD2"/>
    <w:rsid w:val="3B5D63D5"/>
    <w:rsid w:val="3B7441F4"/>
    <w:rsid w:val="3BD1074A"/>
    <w:rsid w:val="3BE94F97"/>
    <w:rsid w:val="3BF9419F"/>
    <w:rsid w:val="3C62244A"/>
    <w:rsid w:val="3D5106D9"/>
    <w:rsid w:val="3DF712C6"/>
    <w:rsid w:val="3EC25A99"/>
    <w:rsid w:val="3EE14A27"/>
    <w:rsid w:val="3F1F0857"/>
    <w:rsid w:val="3F7854BC"/>
    <w:rsid w:val="3F836D8E"/>
    <w:rsid w:val="400726F7"/>
    <w:rsid w:val="402850A2"/>
    <w:rsid w:val="40573FD8"/>
    <w:rsid w:val="410C7F48"/>
    <w:rsid w:val="41FE1422"/>
    <w:rsid w:val="421C57B0"/>
    <w:rsid w:val="423E0374"/>
    <w:rsid w:val="424C77BF"/>
    <w:rsid w:val="43837033"/>
    <w:rsid w:val="43FB4559"/>
    <w:rsid w:val="446C1B08"/>
    <w:rsid w:val="44943498"/>
    <w:rsid w:val="456614D3"/>
    <w:rsid w:val="46232167"/>
    <w:rsid w:val="468750B1"/>
    <w:rsid w:val="47844934"/>
    <w:rsid w:val="47DE3640"/>
    <w:rsid w:val="48353257"/>
    <w:rsid w:val="48E56A09"/>
    <w:rsid w:val="493B7DE4"/>
    <w:rsid w:val="496459C8"/>
    <w:rsid w:val="499D78EC"/>
    <w:rsid w:val="4A4B06E4"/>
    <w:rsid w:val="4AD66BF3"/>
    <w:rsid w:val="4B902829"/>
    <w:rsid w:val="4B967A61"/>
    <w:rsid w:val="4B9C215E"/>
    <w:rsid w:val="4BA001AC"/>
    <w:rsid w:val="4BBB182A"/>
    <w:rsid w:val="4BC773AC"/>
    <w:rsid w:val="4BD16320"/>
    <w:rsid w:val="4C075AD8"/>
    <w:rsid w:val="4C1F052E"/>
    <w:rsid w:val="4C8D4397"/>
    <w:rsid w:val="4E2B6E65"/>
    <w:rsid w:val="4EC11A45"/>
    <w:rsid w:val="4EED2A25"/>
    <w:rsid w:val="4F3A3A81"/>
    <w:rsid w:val="4F4B420F"/>
    <w:rsid w:val="4FBE1669"/>
    <w:rsid w:val="4FBF4573"/>
    <w:rsid w:val="4FFD6415"/>
    <w:rsid w:val="501A164F"/>
    <w:rsid w:val="50A80B48"/>
    <w:rsid w:val="50B4119B"/>
    <w:rsid w:val="50BC4E14"/>
    <w:rsid w:val="50E166F4"/>
    <w:rsid w:val="5115091F"/>
    <w:rsid w:val="51650AEE"/>
    <w:rsid w:val="519222DF"/>
    <w:rsid w:val="51B1786E"/>
    <w:rsid w:val="52E85ECB"/>
    <w:rsid w:val="532F75A3"/>
    <w:rsid w:val="53524392"/>
    <w:rsid w:val="536E53B0"/>
    <w:rsid w:val="54202536"/>
    <w:rsid w:val="54227136"/>
    <w:rsid w:val="549B2F1C"/>
    <w:rsid w:val="550E72F6"/>
    <w:rsid w:val="55663C32"/>
    <w:rsid w:val="55A539E6"/>
    <w:rsid w:val="55CD095E"/>
    <w:rsid w:val="55E741D9"/>
    <w:rsid w:val="560F0D17"/>
    <w:rsid w:val="56612F95"/>
    <w:rsid w:val="56681136"/>
    <w:rsid w:val="589D7D28"/>
    <w:rsid w:val="59C80E8D"/>
    <w:rsid w:val="5A1E2E02"/>
    <w:rsid w:val="5B4C5833"/>
    <w:rsid w:val="5B8D0B83"/>
    <w:rsid w:val="5BA30F64"/>
    <w:rsid w:val="5C4C6209"/>
    <w:rsid w:val="5CB34DC7"/>
    <w:rsid w:val="5D026C6B"/>
    <w:rsid w:val="5D10042C"/>
    <w:rsid w:val="5E256B2B"/>
    <w:rsid w:val="5ED06236"/>
    <w:rsid w:val="5FF87B2D"/>
    <w:rsid w:val="61491BA7"/>
    <w:rsid w:val="616F6380"/>
    <w:rsid w:val="61BD50D3"/>
    <w:rsid w:val="61DC230B"/>
    <w:rsid w:val="620E0363"/>
    <w:rsid w:val="62933EA8"/>
    <w:rsid w:val="63341DC2"/>
    <w:rsid w:val="64087D6A"/>
    <w:rsid w:val="643B3F55"/>
    <w:rsid w:val="646E578C"/>
    <w:rsid w:val="64FF165C"/>
    <w:rsid w:val="656D35D7"/>
    <w:rsid w:val="66267D4E"/>
    <w:rsid w:val="675C53DB"/>
    <w:rsid w:val="67BE2E31"/>
    <w:rsid w:val="67C53C73"/>
    <w:rsid w:val="682E1B56"/>
    <w:rsid w:val="686F5DCD"/>
    <w:rsid w:val="69A23CDA"/>
    <w:rsid w:val="69AF4D3F"/>
    <w:rsid w:val="69B0648E"/>
    <w:rsid w:val="69DE24A1"/>
    <w:rsid w:val="6A2D488D"/>
    <w:rsid w:val="6A53170A"/>
    <w:rsid w:val="6A717918"/>
    <w:rsid w:val="6AF54295"/>
    <w:rsid w:val="6B9D0D0A"/>
    <w:rsid w:val="6BE016EF"/>
    <w:rsid w:val="6C032B0C"/>
    <w:rsid w:val="6CE622E4"/>
    <w:rsid w:val="6CF460A0"/>
    <w:rsid w:val="6D6153CC"/>
    <w:rsid w:val="6DAD75B3"/>
    <w:rsid w:val="6E32191E"/>
    <w:rsid w:val="6E5D61A4"/>
    <w:rsid w:val="6ED57EFA"/>
    <w:rsid w:val="6F0D678F"/>
    <w:rsid w:val="6F45437C"/>
    <w:rsid w:val="6F970DB6"/>
    <w:rsid w:val="70865530"/>
    <w:rsid w:val="70CE581B"/>
    <w:rsid w:val="712A7F24"/>
    <w:rsid w:val="72766F31"/>
    <w:rsid w:val="732F17FE"/>
    <w:rsid w:val="73CE7B13"/>
    <w:rsid w:val="7455225E"/>
    <w:rsid w:val="75040390"/>
    <w:rsid w:val="75DA44DC"/>
    <w:rsid w:val="764C4541"/>
    <w:rsid w:val="76C04CA2"/>
    <w:rsid w:val="787F39E2"/>
    <w:rsid w:val="78AD5CBD"/>
    <w:rsid w:val="78B1713D"/>
    <w:rsid w:val="78E57888"/>
    <w:rsid w:val="791F1018"/>
    <w:rsid w:val="79750578"/>
    <w:rsid w:val="79C671DA"/>
    <w:rsid w:val="7A040AD5"/>
    <w:rsid w:val="7A47124C"/>
    <w:rsid w:val="7B2C3D80"/>
    <w:rsid w:val="7B854F25"/>
    <w:rsid w:val="7BF15CB6"/>
    <w:rsid w:val="7BF176FE"/>
    <w:rsid w:val="7C7567A9"/>
    <w:rsid w:val="7CE64EE7"/>
    <w:rsid w:val="7D7D1345"/>
    <w:rsid w:val="7DA108E0"/>
    <w:rsid w:val="7DBD0A53"/>
    <w:rsid w:val="7DDE0880"/>
    <w:rsid w:val="7EC674E6"/>
    <w:rsid w:val="7F6E1BD4"/>
    <w:rsid w:val="7F952919"/>
    <w:rsid w:val="7FA041D0"/>
    <w:rsid w:val="7FE0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4C220F"/>
  <w15:docId w15:val="{D74EB9E5-FA0C-40DB-99BD-784050D7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uiPriority="99" w:unhideWhenUsed="1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3ADF"/>
    <w:pPr>
      <w:widowControl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qFormat/>
    <w:rsid w:val="00B33ADF"/>
  </w:style>
  <w:style w:type="paragraph" w:styleId="a4">
    <w:name w:val="Date"/>
    <w:basedOn w:val="a"/>
    <w:next w:val="a"/>
    <w:link w:val="a5"/>
    <w:qFormat/>
    <w:rsid w:val="00B33ADF"/>
    <w:pPr>
      <w:ind w:leftChars="2500" w:left="100"/>
    </w:pPr>
  </w:style>
  <w:style w:type="paragraph" w:styleId="a6">
    <w:name w:val="footer"/>
    <w:basedOn w:val="a"/>
    <w:qFormat/>
    <w:rsid w:val="00B33A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B33A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qFormat/>
    <w:rsid w:val="00B33A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主题标"/>
    <w:basedOn w:val="a"/>
    <w:next w:val="a3"/>
    <w:qFormat/>
    <w:rsid w:val="00B33ADF"/>
    <w:pPr>
      <w:spacing w:line="540" w:lineRule="exact"/>
      <w:jc w:val="center"/>
    </w:pPr>
    <w:rPr>
      <w:rFonts w:ascii="Times New Roman" w:eastAsia="方正小标宋简体" w:hAnsi="Times New Roman"/>
      <w:spacing w:val="-2"/>
      <w:sz w:val="44"/>
      <w:szCs w:val="20"/>
    </w:rPr>
  </w:style>
  <w:style w:type="paragraph" w:styleId="aa">
    <w:name w:val="List Paragraph"/>
    <w:basedOn w:val="a"/>
    <w:uiPriority w:val="99"/>
    <w:unhideWhenUsed/>
    <w:qFormat/>
    <w:rsid w:val="00B33ADF"/>
    <w:pPr>
      <w:ind w:firstLineChars="200" w:firstLine="420"/>
    </w:pPr>
  </w:style>
  <w:style w:type="character" w:customStyle="1" w:styleId="a5">
    <w:name w:val="日期 字符"/>
    <w:basedOn w:val="a0"/>
    <w:link w:val="a4"/>
    <w:qFormat/>
    <w:rsid w:val="00B33ADF"/>
    <w:rPr>
      <w:rFonts w:ascii="Calibri" w:eastAsia="仿宋" w:hAnsi="Calibri" w:cs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254</Characters>
  <Application>Microsoft Office Word</Application>
  <DocSecurity>0</DocSecurity>
  <Lines>2</Lines>
  <Paragraphs>1</Paragraphs>
  <ScaleCrop>false</ScaleCrop>
  <Company>Sky123.Org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。张进</dc:creator>
  <cp:lastModifiedBy>JSAI-郁艳萍</cp:lastModifiedBy>
  <cp:revision>2</cp:revision>
  <cp:lastPrinted>2021-03-11T07:08:00Z</cp:lastPrinted>
  <dcterms:created xsi:type="dcterms:W3CDTF">2021-03-11T07:27:00Z</dcterms:created>
  <dcterms:modified xsi:type="dcterms:W3CDTF">2021-03-11T07:27:00Z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