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34" w:rsidRDefault="00860534" w:rsidP="00860534">
      <w:pPr>
        <w:spacing w:line="640" w:lineRule="exact"/>
        <w:jc w:val="left"/>
        <w:rPr>
          <w:rFonts w:eastAsia="仿宋_GB2312"/>
          <w:sz w:val="32"/>
          <w:szCs w:val="32"/>
        </w:rPr>
      </w:pPr>
    </w:p>
    <w:tbl>
      <w:tblPr>
        <w:tblW w:w="879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4A0" w:firstRow="1" w:lastRow="0" w:firstColumn="1" w:lastColumn="0" w:noHBand="0" w:noVBand="1"/>
      </w:tblPr>
      <w:tblGrid>
        <w:gridCol w:w="7376"/>
        <w:gridCol w:w="1420"/>
      </w:tblGrid>
      <w:tr w:rsidR="00860534" w:rsidTr="00860534">
        <w:trPr>
          <w:cantSplit/>
          <w:trHeight w:val="1766"/>
        </w:trPr>
        <w:tc>
          <w:tcPr>
            <w:tcW w:w="7371" w:type="dxa"/>
            <w:tcBorders>
              <w:top w:val="nil"/>
              <w:left w:val="nil"/>
              <w:bottom w:val="nil"/>
              <w:right w:val="nil"/>
            </w:tcBorders>
            <w:vAlign w:val="center"/>
            <w:hideMark/>
          </w:tcPr>
          <w:p w:rsidR="00860534" w:rsidRDefault="00860534">
            <w:pPr>
              <w:jc w:val="distribute"/>
              <w:rPr>
                <w:rFonts w:ascii="方正小标宋简体" w:eastAsia="方正小标宋简体"/>
                <w:color w:val="FF0000"/>
                <w:sz w:val="72"/>
                <w:szCs w:val="72"/>
              </w:rPr>
            </w:pPr>
            <w:r>
              <w:rPr>
                <w:rFonts w:ascii="方正小标宋简体" w:eastAsia="方正小标宋简体" w:hint="eastAsia"/>
                <w:color w:val="FF0000"/>
                <w:sz w:val="72"/>
                <w:szCs w:val="72"/>
              </w:rPr>
              <w:t>江苏省科学技术协会</w:t>
            </w:r>
          </w:p>
          <w:p w:rsidR="00860534" w:rsidRDefault="00860534">
            <w:pPr>
              <w:jc w:val="distribute"/>
              <w:rPr>
                <w:rFonts w:ascii="方正小标宋简体" w:eastAsia="方正小标宋简体"/>
                <w:color w:val="FF0000"/>
                <w:sz w:val="72"/>
                <w:szCs w:val="72"/>
              </w:rPr>
            </w:pPr>
            <w:r>
              <w:rPr>
                <w:rFonts w:ascii="方正小标宋简体" w:eastAsia="方正小标宋简体" w:hint="eastAsia"/>
                <w:color w:val="FF0000"/>
                <w:sz w:val="72"/>
                <w:szCs w:val="72"/>
              </w:rPr>
              <w:t>江苏省教育厅</w:t>
            </w:r>
          </w:p>
          <w:p w:rsidR="00860534" w:rsidRDefault="00860534">
            <w:pPr>
              <w:jc w:val="distribute"/>
              <w:rPr>
                <w:rFonts w:ascii="方正小标宋简体" w:eastAsia="方正小标宋简体"/>
                <w:color w:val="FF0000"/>
                <w:w w:val="56"/>
                <w:sz w:val="72"/>
                <w:szCs w:val="72"/>
              </w:rPr>
            </w:pPr>
            <w:r>
              <w:rPr>
                <w:rFonts w:ascii="方正小标宋简体" w:eastAsia="方正小标宋简体" w:hint="eastAsia"/>
                <w:color w:val="FF0000"/>
                <w:sz w:val="72"/>
                <w:szCs w:val="72"/>
              </w:rPr>
              <w:t>江苏省科学技术厅</w:t>
            </w:r>
          </w:p>
        </w:tc>
        <w:tc>
          <w:tcPr>
            <w:tcW w:w="1419" w:type="dxa"/>
            <w:tcBorders>
              <w:top w:val="nil"/>
              <w:left w:val="nil"/>
              <w:bottom w:val="nil"/>
              <w:right w:val="nil"/>
            </w:tcBorders>
            <w:vAlign w:val="center"/>
            <w:hideMark/>
          </w:tcPr>
          <w:p w:rsidR="00860534" w:rsidRDefault="00860534">
            <w:pPr>
              <w:spacing w:before="80" w:after="80" w:line="320" w:lineRule="atLeast"/>
              <w:ind w:leftChars="-50" w:left="-105"/>
              <w:jc w:val="center"/>
              <w:rPr>
                <w:rFonts w:ascii="方正小标宋简体" w:eastAsia="方正小标宋简体"/>
                <w:color w:val="FF0000"/>
                <w:w w:val="55"/>
                <w:sz w:val="120"/>
                <w:szCs w:val="120"/>
              </w:rPr>
            </w:pPr>
            <w:r>
              <w:rPr>
                <w:rFonts w:ascii="方正小标宋简体" w:eastAsia="方正小标宋简体" w:hint="eastAsia"/>
                <w:color w:val="FF0000"/>
                <w:w w:val="55"/>
                <w:sz w:val="120"/>
                <w:szCs w:val="120"/>
              </w:rPr>
              <w:t>文件</w:t>
            </w:r>
          </w:p>
        </w:tc>
      </w:tr>
    </w:tbl>
    <w:p w:rsidR="00860534" w:rsidRDefault="00860534" w:rsidP="00860534">
      <w:pPr>
        <w:snapToGrid w:val="0"/>
        <w:jc w:val="center"/>
        <w:rPr>
          <w:rFonts w:ascii="方正小标宋简体" w:eastAsia="方正小标宋简体"/>
          <w:color w:val="000000"/>
          <w:szCs w:val="21"/>
        </w:rPr>
      </w:pPr>
    </w:p>
    <w:p w:rsidR="00860534" w:rsidRDefault="00860534" w:rsidP="00860534">
      <w:pPr>
        <w:snapToGrid w:val="0"/>
        <w:jc w:val="center"/>
        <w:rPr>
          <w:rFonts w:ascii="方正小标宋简体" w:eastAsia="方正小标宋简体"/>
          <w:color w:val="000000"/>
          <w:szCs w:val="21"/>
        </w:rPr>
      </w:pPr>
    </w:p>
    <w:p w:rsidR="00DF1D98" w:rsidRPr="00DF1D98" w:rsidRDefault="00116F7B" w:rsidP="00DF1D98">
      <w:pPr>
        <w:jc w:val="center"/>
        <w:rPr>
          <w:rFonts w:eastAsia="仿宋_GB2312"/>
          <w:sz w:val="32"/>
          <w:szCs w:val="32"/>
        </w:rPr>
      </w:pPr>
      <w:bookmarkStart w:id="0" w:name="doc_mark"/>
      <w:r>
        <w:rPr>
          <w:rFonts w:eastAsia="仿宋_GB2312" w:hint="eastAsia"/>
          <w:sz w:val="32"/>
          <w:szCs w:val="32"/>
        </w:rPr>
        <w:t>苏科协发〔</w:t>
      </w:r>
      <w:r>
        <w:rPr>
          <w:rFonts w:eastAsia="仿宋_GB2312" w:hint="eastAsia"/>
          <w:sz w:val="32"/>
          <w:szCs w:val="32"/>
        </w:rPr>
        <w:t>2024</w:t>
      </w:r>
      <w:r>
        <w:rPr>
          <w:rFonts w:eastAsia="仿宋_GB2312" w:hint="eastAsia"/>
          <w:sz w:val="32"/>
          <w:szCs w:val="32"/>
        </w:rPr>
        <w:t>〕</w:t>
      </w:r>
      <w:r>
        <w:rPr>
          <w:rFonts w:eastAsia="仿宋_GB2312" w:hint="eastAsia"/>
          <w:sz w:val="32"/>
          <w:szCs w:val="32"/>
        </w:rPr>
        <w:t>41</w:t>
      </w:r>
      <w:r>
        <w:rPr>
          <w:rFonts w:eastAsia="仿宋_GB2312" w:hint="eastAsia"/>
          <w:sz w:val="32"/>
          <w:szCs w:val="32"/>
        </w:rPr>
        <w:t>号</w:t>
      </w:r>
      <w:bookmarkEnd w:id="0"/>
    </w:p>
    <w:p w:rsidR="00DF1D98" w:rsidRPr="00DF1D98" w:rsidRDefault="00DF1D98" w:rsidP="00DF1D98">
      <w:pPr>
        <w:snapToGrid w:val="0"/>
        <w:spacing w:line="240" w:lineRule="atLeast"/>
        <w:jc w:val="center"/>
        <w:rPr>
          <w:rFonts w:ascii="楷体_GB2312" w:eastAsia="楷体_GB2312"/>
          <w:b/>
          <w:szCs w:val="21"/>
        </w:rPr>
      </w:pPr>
      <w:r>
        <w:rPr>
          <w:noProof/>
        </w:rPr>
        <mc:AlternateContent>
          <mc:Choice Requires="wps">
            <w:drawing>
              <wp:anchor distT="4294967293" distB="4294967293" distL="114300" distR="114300" simplePos="0" relativeHeight="251659776" behindDoc="0" locked="0" layoutInCell="1" allowOverlap="1" wp14:anchorId="4CC475AC" wp14:editId="27E32C44">
                <wp:simplePos x="0" y="0"/>
                <wp:positionH relativeFrom="column">
                  <wp:posOffset>-36830</wp:posOffset>
                </wp:positionH>
                <wp:positionV relativeFrom="paragraph">
                  <wp:posOffset>22224</wp:posOffset>
                </wp:positionV>
                <wp:extent cx="5619750" cy="0"/>
                <wp:effectExtent l="0" t="0" r="1905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pt,1.75pt" to="43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iJMAIAADQEAAAOAAAAZHJzL2Uyb0RvYy54bWysU02O0zAY3SNxByv7TpKSdtqo6QglDZsB&#10;Ks1wANd2GgvHtmy3aYW4AhdAYgcrluy5DcMx+Oz+QGGDEF24/nl+ed/7nmc3u06gLTOWK1lE6VUS&#10;ISaJolyui+jVfT2YRMg6LCkWSrIi2jMb3cwfP5r1OmdD1SpBmUFAIm3e6yJqndN5HFvSsg7bK6WZ&#10;hMNGmQ47WJp1TA3ugb0T8TBJxnGvDNVGEWYt7FaHw2ge+JuGEfeyaSxzSBQRaHNhNGFc+TGez3C+&#10;Nli3nBxl4H9Q0WEu4aNnqgo7jDaG/0HVcWKUVY27IqqLVdNwwkINUE2a/FbNXYs1C7WAOVafbbL/&#10;j5a82C4N4rSIhhGSuIMWPbz/8u3dx+9fP8D48PkTSr1JvbY5YEu5NL5MspN3+laR1xZJVbZYrlkQ&#10;e7/XwBBuxBdX/MJq+NSqf64oYPDGqeDYrjGdpwQv0C40Zn9uDNs5RGBzNE6n1yPoHzmdxTg/XdTG&#10;umdMdchPikhw6T3DOd7eWgfSAXqC+G2pai5E6LuQqIfCR1mShBtWCU79qcdZs16VwqAthujUdQI/&#10;bwSwXcCM2kga2FqG6eI4d5iLwxzwQno+qAX0HGeHbLyZJtPFZDHJBtlwvBhkSVUNntZlNhjX6fWo&#10;elKVZZW+9dLSLG85pUx6daecptnf5eD4Yg4JOyf17EN8yR5KBLGn/yA6NNP375CElaL7pfFu+L5C&#10;NAP4+Ix89n9dB9TPxz7/AQAA//8DAFBLAwQUAAYACAAAACEABVYcAdsAAAAGAQAADwAAAGRycy9k&#10;b3ducmV2LnhtbEzOwU7DMBAE0DsS/2AtErfWaVFCCdlUCAQS3CgUxM2NN3GEvY5itw1/j+ECx9Gs&#10;Zl+1npwVBxpD7xlhMc9AEDde99whvL7cz1YgQlSslfVMCF8UYF2fnlSq1P7Iz3TYxE6kEQ6lQjAx&#10;DqWUoTHkVJj7gTh1rR+diimOndSjOqZxZ+UyywrpVM/pg1ED3RpqPjd7h/D4Rlu9/Xi6y73Vi/b9&#10;oQitKRDPz6abaxCRpvh3DD/8RIc6mXZ+zzoIizDLkzwiXOQgUr26vFqC2P1mWVfyP7/+BgAA//8D&#10;AFBLAQItABQABgAIAAAAIQC2gziS/gAAAOEBAAATAAAAAAAAAAAAAAAAAAAAAABbQ29udGVudF9U&#10;eXBlc10ueG1sUEsBAi0AFAAGAAgAAAAhADj9If/WAAAAlAEAAAsAAAAAAAAAAAAAAAAALwEAAF9y&#10;ZWxzLy5yZWxzUEsBAi0AFAAGAAgAAAAhAKiveIkwAgAANAQAAA4AAAAAAAAAAAAAAAAALgIAAGRy&#10;cy9lMm9Eb2MueG1sUEsBAi0AFAAGAAgAAAAhAAVWHAHbAAAABgEAAA8AAAAAAAAAAAAAAAAAigQA&#10;AGRycy9kb3ducmV2LnhtbFBLBQYAAAAABAAEAPMAAACSBQAAAAA=&#10;" strokecolor="red" strokeweight="2pt"/>
            </w:pict>
          </mc:Fallback>
        </mc:AlternateContent>
      </w:r>
    </w:p>
    <w:p w:rsidR="00DF1D98" w:rsidRDefault="00DF1D98" w:rsidP="00DF1D98">
      <w:pPr>
        <w:spacing w:line="360" w:lineRule="exact"/>
        <w:rPr>
          <w:rFonts w:eastAsia="仿宋_GB2312"/>
          <w:sz w:val="28"/>
          <w:szCs w:val="28"/>
        </w:rPr>
      </w:pPr>
    </w:p>
    <w:p w:rsidR="00860534" w:rsidRPr="00DF1D98" w:rsidRDefault="00860534" w:rsidP="00DF1D98">
      <w:pPr>
        <w:spacing w:line="360" w:lineRule="exact"/>
        <w:rPr>
          <w:rFonts w:eastAsia="仿宋_GB2312"/>
          <w:sz w:val="28"/>
          <w:szCs w:val="28"/>
        </w:rPr>
      </w:pPr>
    </w:p>
    <w:p w:rsidR="00860534" w:rsidRDefault="00116F7B" w:rsidP="00860534">
      <w:pPr>
        <w:snapToGrid w:val="0"/>
        <w:jc w:val="center"/>
        <w:rPr>
          <w:rFonts w:ascii="方正小标宋简体" w:eastAsia="方正小标宋简体"/>
          <w:sz w:val="44"/>
          <w:szCs w:val="52"/>
        </w:rPr>
      </w:pPr>
      <w:bookmarkStart w:id="1" w:name="Content"/>
      <w:bookmarkEnd w:id="1"/>
      <w:r>
        <w:rPr>
          <w:rFonts w:ascii="方正小标宋简体" w:eastAsia="方正小标宋简体" w:hint="eastAsia"/>
          <w:sz w:val="44"/>
          <w:szCs w:val="52"/>
        </w:rPr>
        <w:t>关于开展2</w:t>
      </w:r>
      <w:r>
        <w:rPr>
          <w:rFonts w:ascii="方正小标宋简体" w:eastAsia="方正小标宋简体"/>
          <w:sz w:val="44"/>
          <w:szCs w:val="52"/>
        </w:rPr>
        <w:t>02</w:t>
      </w:r>
      <w:r>
        <w:rPr>
          <w:rFonts w:ascii="方正小标宋简体" w:eastAsia="方正小标宋简体" w:hint="eastAsia"/>
          <w:sz w:val="44"/>
          <w:szCs w:val="52"/>
        </w:rPr>
        <w:t>4年江苏省自然科学</w:t>
      </w:r>
    </w:p>
    <w:p w:rsidR="00116F7B" w:rsidRDefault="00116F7B" w:rsidP="00860534">
      <w:pPr>
        <w:snapToGrid w:val="0"/>
        <w:jc w:val="center"/>
        <w:rPr>
          <w:rFonts w:ascii="方正小标宋简体" w:eastAsia="方正小标宋简体"/>
          <w:sz w:val="44"/>
          <w:szCs w:val="52"/>
        </w:rPr>
      </w:pPr>
      <w:r>
        <w:rPr>
          <w:rFonts w:ascii="方正小标宋简体" w:eastAsia="方正小标宋简体" w:hint="eastAsia"/>
          <w:sz w:val="44"/>
          <w:szCs w:val="52"/>
        </w:rPr>
        <w:t>百篇优秀学术成果论文推选工作的通知</w:t>
      </w:r>
    </w:p>
    <w:p w:rsidR="00116F7B" w:rsidRDefault="00116F7B" w:rsidP="00860534">
      <w:pPr>
        <w:rPr>
          <w:rFonts w:ascii="仿宋_GB2312" w:eastAsia="仿宋_GB2312"/>
          <w:sz w:val="32"/>
          <w:szCs w:val="32"/>
        </w:rPr>
      </w:pPr>
    </w:p>
    <w:p w:rsidR="00116F7B" w:rsidRDefault="00116F7B" w:rsidP="00860534">
      <w:pPr>
        <w:jc w:val="left"/>
        <w:rPr>
          <w:rFonts w:ascii="仿宋_GB2312" w:eastAsia="仿宋_GB2312"/>
          <w:sz w:val="32"/>
          <w:szCs w:val="32"/>
        </w:rPr>
      </w:pPr>
      <w:r>
        <w:rPr>
          <w:rFonts w:ascii="仿宋_GB2312" w:eastAsia="仿宋_GB2312" w:hint="eastAsia"/>
          <w:sz w:val="32"/>
          <w:szCs w:val="32"/>
        </w:rPr>
        <w:t>各省级学会，各部属省属高校、科研院所、国有企业、医院，各设区市科协、教育局、科技局，各有关单位：</w:t>
      </w:r>
    </w:p>
    <w:p w:rsidR="00116F7B" w:rsidRPr="00860534" w:rsidRDefault="00116F7B" w:rsidP="00860534">
      <w:pPr>
        <w:ind w:firstLineChars="200" w:firstLine="640"/>
        <w:rPr>
          <w:rFonts w:eastAsia="仿宋_GB2312"/>
          <w:sz w:val="32"/>
          <w:szCs w:val="32"/>
        </w:rPr>
      </w:pPr>
      <w:r w:rsidRPr="00860534">
        <w:rPr>
          <w:rFonts w:eastAsia="仿宋_GB2312" w:hint="eastAsia"/>
          <w:sz w:val="32"/>
          <w:szCs w:val="32"/>
        </w:rPr>
        <w:t>为深入贯彻落实习近平总书记关于科技创新重要论述精神和对江苏工作重要指示精神，加快推进基础研究，激发科技工作者创新活力，助推人才和成果评价改革，加速科技成果转化，省科协、省教育厅、省科技厅决定开展</w:t>
      </w:r>
      <w:r w:rsidRPr="00860534">
        <w:rPr>
          <w:rFonts w:eastAsia="仿宋_GB2312" w:hint="eastAsia"/>
          <w:sz w:val="32"/>
          <w:szCs w:val="32"/>
        </w:rPr>
        <w:t>2</w:t>
      </w:r>
      <w:r w:rsidRPr="00860534">
        <w:rPr>
          <w:rFonts w:eastAsia="仿宋_GB2312"/>
          <w:sz w:val="32"/>
          <w:szCs w:val="32"/>
        </w:rPr>
        <w:t>02</w:t>
      </w:r>
      <w:r w:rsidRPr="00860534">
        <w:rPr>
          <w:rFonts w:eastAsia="仿宋_GB2312" w:hint="eastAsia"/>
          <w:sz w:val="32"/>
          <w:szCs w:val="32"/>
        </w:rPr>
        <w:t>4</w:t>
      </w:r>
      <w:r w:rsidRPr="00860534">
        <w:rPr>
          <w:rFonts w:eastAsia="仿宋_GB2312" w:hint="eastAsia"/>
          <w:sz w:val="32"/>
          <w:szCs w:val="32"/>
        </w:rPr>
        <w:t>年江苏省自然科学</w:t>
      </w:r>
      <w:r w:rsidRPr="00860534">
        <w:rPr>
          <w:rFonts w:eastAsia="仿宋_GB2312" w:hint="eastAsia"/>
          <w:sz w:val="32"/>
          <w:szCs w:val="32"/>
        </w:rPr>
        <w:lastRenderedPageBreak/>
        <w:t>百篇优秀学术成果论文推选工作，现将有关事项通知如下。</w:t>
      </w:r>
    </w:p>
    <w:p w:rsidR="00116F7B" w:rsidRPr="00860534" w:rsidRDefault="00860534" w:rsidP="00860534">
      <w:pPr>
        <w:pStyle w:val="a7"/>
        <w:ind w:firstLine="640"/>
        <w:rPr>
          <w:rFonts w:ascii="黑体" w:eastAsia="黑体" w:hAnsi="黑体" w:cs="Times New Roman"/>
          <w:sz w:val="32"/>
          <w:szCs w:val="32"/>
        </w:rPr>
      </w:pPr>
      <w:r w:rsidRPr="00860534">
        <w:rPr>
          <w:rFonts w:ascii="黑体" w:eastAsia="黑体" w:hAnsi="黑体" w:cs="Times New Roman" w:hint="eastAsia"/>
          <w:sz w:val="32"/>
          <w:szCs w:val="32"/>
        </w:rPr>
        <w:t>一、</w:t>
      </w:r>
      <w:r w:rsidR="00116F7B" w:rsidRPr="00860534">
        <w:rPr>
          <w:rFonts w:ascii="黑体" w:eastAsia="黑体" w:hAnsi="黑体" w:cs="Times New Roman" w:hint="eastAsia"/>
          <w:sz w:val="32"/>
          <w:szCs w:val="32"/>
        </w:rPr>
        <w:t>参选条件</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1</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参选论文须为近</w:t>
      </w:r>
      <w:r w:rsidRPr="00860534">
        <w:rPr>
          <w:rFonts w:ascii="Times New Roman" w:eastAsia="仿宋_GB2312" w:hAnsi="Times New Roman" w:cs="Times New Roman" w:hint="eastAsia"/>
          <w:sz w:val="32"/>
          <w:szCs w:val="32"/>
        </w:rPr>
        <w:t>3</w:t>
      </w:r>
      <w:r w:rsidRPr="00860534">
        <w:rPr>
          <w:rFonts w:ascii="Times New Roman" w:eastAsia="仿宋_GB2312" w:hAnsi="Times New Roman" w:cs="Times New Roman" w:hint="eastAsia"/>
          <w:sz w:val="32"/>
          <w:szCs w:val="32"/>
        </w:rPr>
        <w:t>年内全文发表在正式出版的具有国际标准连续出版物编号的国内外自然科学类学术刊物（不含增刊）上的中英文论文（正式出版时间：</w:t>
      </w:r>
      <w:r w:rsidRPr="00860534">
        <w:rPr>
          <w:rFonts w:ascii="Times New Roman" w:eastAsia="仿宋_GB2312" w:hAnsi="Times New Roman" w:cs="Times New Roman" w:hint="eastAsia"/>
          <w:sz w:val="32"/>
          <w:szCs w:val="32"/>
        </w:rPr>
        <w:t>2021</w:t>
      </w:r>
      <w:r w:rsidRPr="00860534">
        <w:rPr>
          <w:rFonts w:ascii="Times New Roman" w:eastAsia="仿宋_GB2312" w:hAnsi="Times New Roman" w:cs="Times New Roman" w:hint="eastAsia"/>
          <w:sz w:val="32"/>
          <w:szCs w:val="32"/>
        </w:rPr>
        <w:t>年</w:t>
      </w:r>
      <w:r w:rsidRPr="00860534">
        <w:rPr>
          <w:rFonts w:ascii="Times New Roman" w:eastAsia="仿宋_GB2312" w:hAnsi="Times New Roman" w:cs="Times New Roman" w:hint="eastAsia"/>
          <w:sz w:val="32"/>
          <w:szCs w:val="32"/>
        </w:rPr>
        <w:t>1</w:t>
      </w:r>
      <w:r w:rsidRPr="00860534">
        <w:rPr>
          <w:rFonts w:ascii="Times New Roman" w:eastAsia="仿宋_GB2312" w:hAnsi="Times New Roman" w:cs="Times New Roman" w:hint="eastAsia"/>
          <w:sz w:val="32"/>
          <w:szCs w:val="32"/>
        </w:rPr>
        <w:t>月</w:t>
      </w:r>
      <w:r w:rsidRPr="00860534">
        <w:rPr>
          <w:rFonts w:ascii="Times New Roman" w:eastAsia="仿宋_GB2312" w:hAnsi="Times New Roman" w:cs="Times New Roman" w:hint="eastAsia"/>
          <w:sz w:val="32"/>
          <w:szCs w:val="32"/>
        </w:rPr>
        <w:t>1</w:t>
      </w:r>
      <w:r w:rsidRPr="00860534">
        <w:rPr>
          <w:rFonts w:ascii="Times New Roman" w:eastAsia="仿宋_GB2312" w:hAnsi="Times New Roman" w:cs="Times New Roman" w:hint="eastAsia"/>
          <w:sz w:val="32"/>
          <w:szCs w:val="32"/>
        </w:rPr>
        <w:t>日至</w:t>
      </w:r>
      <w:r w:rsidRPr="00860534">
        <w:rPr>
          <w:rFonts w:ascii="Times New Roman" w:eastAsia="仿宋_GB2312" w:hAnsi="Times New Roman" w:cs="Times New Roman" w:hint="eastAsia"/>
          <w:sz w:val="32"/>
          <w:szCs w:val="32"/>
        </w:rPr>
        <w:t>2023</w:t>
      </w:r>
      <w:r w:rsidRPr="00860534">
        <w:rPr>
          <w:rFonts w:ascii="Times New Roman" w:eastAsia="仿宋_GB2312" w:hAnsi="Times New Roman" w:cs="Times New Roman" w:hint="eastAsia"/>
          <w:sz w:val="32"/>
          <w:szCs w:val="32"/>
        </w:rPr>
        <w:t>年</w:t>
      </w:r>
      <w:r w:rsidRPr="00860534">
        <w:rPr>
          <w:rFonts w:ascii="Times New Roman" w:eastAsia="仿宋_GB2312" w:hAnsi="Times New Roman" w:cs="Times New Roman" w:hint="eastAsia"/>
          <w:sz w:val="32"/>
          <w:szCs w:val="32"/>
        </w:rPr>
        <w:t>12</w:t>
      </w:r>
      <w:r w:rsidRPr="00860534">
        <w:rPr>
          <w:rFonts w:ascii="Times New Roman" w:eastAsia="仿宋_GB2312" w:hAnsi="Times New Roman" w:cs="Times New Roman" w:hint="eastAsia"/>
          <w:sz w:val="32"/>
          <w:szCs w:val="32"/>
        </w:rPr>
        <w:t>月</w:t>
      </w:r>
      <w:r w:rsidRPr="00860534">
        <w:rPr>
          <w:rFonts w:ascii="Times New Roman" w:eastAsia="仿宋_GB2312" w:hAnsi="Times New Roman" w:cs="Times New Roman" w:hint="eastAsia"/>
          <w:sz w:val="32"/>
          <w:szCs w:val="32"/>
        </w:rPr>
        <w:t>31</w:t>
      </w:r>
      <w:r w:rsidRPr="00860534">
        <w:rPr>
          <w:rFonts w:ascii="Times New Roman" w:eastAsia="仿宋_GB2312" w:hAnsi="Times New Roman" w:cs="Times New Roman" w:hint="eastAsia"/>
          <w:sz w:val="32"/>
          <w:szCs w:val="32"/>
        </w:rPr>
        <w:t>日）。</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2</w:t>
      </w:r>
      <w:bookmarkStart w:id="2" w:name="_Hlk159267367"/>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参选论文包括研究性论文和综述性论文，优先推荐已转化应用的学术成果论文。观点、评论、快报、总结、译文、科技专著、科普文章等不属于推选范围。</w:t>
      </w:r>
      <w:bookmarkEnd w:id="2"/>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3</w:t>
      </w:r>
      <w:bookmarkStart w:id="3" w:name="_Hlk159267343"/>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参选论文的成果、版权应属于江苏省内的单位和个人，论文第一完成单位属地在江苏，第一作者、第一通讯作者须在江苏工作或学习。</w:t>
      </w:r>
      <w:bookmarkEnd w:id="3"/>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4</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参选论文不得</w:t>
      </w:r>
      <w:r w:rsidRPr="00860534">
        <w:rPr>
          <w:rFonts w:ascii="Times New Roman" w:eastAsia="仿宋_GB2312" w:hAnsi="Times New Roman" w:cs="Times New Roman"/>
          <w:sz w:val="32"/>
          <w:szCs w:val="32"/>
        </w:rPr>
        <w:t>存在知识产权、署名权等争议，</w:t>
      </w:r>
      <w:r w:rsidRPr="00860534">
        <w:rPr>
          <w:rFonts w:ascii="Times New Roman" w:eastAsia="仿宋_GB2312" w:hAnsi="Times New Roman" w:cs="Times New Roman" w:hint="eastAsia"/>
          <w:sz w:val="32"/>
          <w:szCs w:val="32"/>
        </w:rPr>
        <w:t>内容不得违反</w:t>
      </w:r>
      <w:r w:rsidRPr="00860534">
        <w:rPr>
          <w:rFonts w:ascii="Times New Roman" w:eastAsia="仿宋_GB2312" w:hAnsi="Times New Roman" w:cs="Times New Roman"/>
          <w:sz w:val="32"/>
          <w:szCs w:val="32"/>
        </w:rPr>
        <w:t>有关</w:t>
      </w:r>
      <w:r w:rsidRPr="00860534">
        <w:rPr>
          <w:rFonts w:ascii="Times New Roman" w:eastAsia="仿宋_GB2312" w:hAnsi="Times New Roman" w:cs="Times New Roman" w:hint="eastAsia"/>
          <w:sz w:val="32"/>
          <w:szCs w:val="32"/>
        </w:rPr>
        <w:t>法律</w:t>
      </w:r>
      <w:r w:rsidRPr="00860534">
        <w:rPr>
          <w:rFonts w:ascii="Times New Roman" w:eastAsia="仿宋_GB2312" w:hAnsi="Times New Roman" w:cs="Times New Roman"/>
          <w:sz w:val="32"/>
          <w:szCs w:val="32"/>
        </w:rPr>
        <w:t>法规</w:t>
      </w:r>
      <w:r w:rsidRP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sz w:val="32"/>
          <w:szCs w:val="32"/>
        </w:rPr>
        <w:t>保密规定</w:t>
      </w:r>
      <w:r w:rsidRPr="00860534">
        <w:rPr>
          <w:rFonts w:ascii="Times New Roman" w:eastAsia="仿宋_GB2312" w:hAnsi="Times New Roman" w:cs="Times New Roman" w:hint="eastAsia"/>
          <w:sz w:val="32"/>
          <w:szCs w:val="32"/>
        </w:rPr>
        <w:t>及</w:t>
      </w:r>
      <w:r w:rsidRPr="00860534">
        <w:rPr>
          <w:rFonts w:ascii="Times New Roman" w:eastAsia="仿宋_GB2312" w:hAnsi="Times New Roman" w:cs="Times New Roman"/>
          <w:sz w:val="32"/>
          <w:szCs w:val="32"/>
        </w:rPr>
        <w:t>产业政策</w:t>
      </w:r>
      <w:r w:rsidRPr="00860534">
        <w:rPr>
          <w:rFonts w:ascii="Times New Roman" w:eastAsia="仿宋_GB2312" w:hAnsi="Times New Roman" w:cs="Times New Roman" w:hint="eastAsia"/>
          <w:sz w:val="32"/>
          <w:szCs w:val="32"/>
        </w:rPr>
        <w:t>要求</w:t>
      </w:r>
      <w:r w:rsidRPr="00860534">
        <w:rPr>
          <w:rFonts w:ascii="Times New Roman" w:eastAsia="仿宋_GB2312" w:hAnsi="Times New Roman" w:cs="Times New Roman"/>
          <w:sz w:val="32"/>
          <w:szCs w:val="32"/>
        </w:rPr>
        <w:t>。</w:t>
      </w:r>
    </w:p>
    <w:p w:rsid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5</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已入选中国科协优秀科技论文遴选计划以及获省级（含）以上优秀论文认定的不再参与推选。</w:t>
      </w:r>
    </w:p>
    <w:p w:rsidR="00116F7B" w:rsidRPr="00860534" w:rsidRDefault="00860534" w:rsidP="00860534">
      <w:pPr>
        <w:pStyle w:val="a7"/>
        <w:ind w:firstLine="640"/>
        <w:rPr>
          <w:rFonts w:ascii="黑体" w:eastAsia="黑体" w:hAnsi="黑体"/>
          <w:sz w:val="32"/>
          <w:szCs w:val="32"/>
        </w:rPr>
      </w:pPr>
      <w:r>
        <w:rPr>
          <w:rFonts w:ascii="黑体" w:eastAsia="黑体" w:hAnsi="黑体" w:hint="eastAsia"/>
          <w:sz w:val="32"/>
          <w:szCs w:val="32"/>
        </w:rPr>
        <w:t>二、</w:t>
      </w:r>
      <w:r w:rsidR="00116F7B" w:rsidRPr="00860534">
        <w:rPr>
          <w:rFonts w:ascii="黑体" w:eastAsia="黑体" w:hAnsi="黑体" w:hint="eastAsia"/>
          <w:sz w:val="32"/>
          <w:szCs w:val="32"/>
        </w:rPr>
        <w:t>组织方式</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1</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符合参选条件的论文第一作者或第一通讯</w:t>
      </w:r>
      <w:bookmarkStart w:id="4" w:name="_GoBack"/>
      <w:bookmarkEnd w:id="4"/>
      <w:r w:rsidRPr="00860534">
        <w:rPr>
          <w:rFonts w:ascii="Times New Roman" w:eastAsia="仿宋_GB2312" w:hAnsi="Times New Roman" w:cs="Times New Roman" w:hint="eastAsia"/>
          <w:sz w:val="32"/>
          <w:szCs w:val="32"/>
        </w:rPr>
        <w:t>作者经所在单位同意并公示后进行申报。每人限报</w:t>
      </w:r>
      <w:r w:rsidRPr="00860534">
        <w:rPr>
          <w:rFonts w:ascii="Times New Roman" w:eastAsia="仿宋_GB2312" w:hAnsi="Times New Roman" w:cs="Times New Roman" w:hint="eastAsia"/>
          <w:sz w:val="32"/>
          <w:szCs w:val="32"/>
        </w:rPr>
        <w:t>1</w:t>
      </w:r>
      <w:r w:rsidRPr="00860534">
        <w:rPr>
          <w:rFonts w:ascii="Times New Roman" w:eastAsia="仿宋_GB2312" w:hAnsi="Times New Roman" w:cs="Times New Roman" w:hint="eastAsia"/>
          <w:sz w:val="32"/>
          <w:szCs w:val="32"/>
        </w:rPr>
        <w:t>篇，同一论文只能向一家推荐单位申报。</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lastRenderedPageBreak/>
        <w:t>2</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作者所在单位对参选论文的相关情况进行确认，并在相应渠道公示不少于</w:t>
      </w:r>
      <w:r w:rsidRPr="00860534">
        <w:rPr>
          <w:rFonts w:ascii="Times New Roman" w:eastAsia="仿宋_GB2312" w:hAnsi="Times New Roman" w:cs="Times New Roman" w:hint="eastAsia"/>
          <w:sz w:val="32"/>
          <w:szCs w:val="32"/>
        </w:rPr>
        <w:t>5</w:t>
      </w:r>
      <w:r w:rsidRPr="00860534">
        <w:rPr>
          <w:rFonts w:ascii="Times New Roman" w:eastAsia="仿宋_GB2312" w:hAnsi="Times New Roman" w:cs="Times New Roman" w:hint="eastAsia"/>
          <w:sz w:val="32"/>
          <w:szCs w:val="32"/>
        </w:rPr>
        <w:t>个工作日。</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3</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推荐单位根据接受申报情况制定初评推荐方案，组织相应学科领域的专家，对申报成果论文进行审核初评，初评及拟推荐情况在相应渠道公示不少</w:t>
      </w:r>
      <w:r w:rsidRPr="00860534">
        <w:rPr>
          <w:rFonts w:ascii="Times New Roman" w:eastAsia="仿宋_GB2312" w:hAnsi="Times New Roman" w:cs="Times New Roman" w:hint="eastAsia"/>
          <w:sz w:val="32"/>
          <w:szCs w:val="32"/>
        </w:rPr>
        <w:t>5</w:t>
      </w:r>
      <w:r w:rsidRPr="00860534">
        <w:rPr>
          <w:rFonts w:ascii="Times New Roman" w:eastAsia="仿宋_GB2312" w:hAnsi="Times New Roman" w:cs="Times New Roman" w:hint="eastAsia"/>
          <w:sz w:val="32"/>
          <w:szCs w:val="32"/>
        </w:rPr>
        <w:t>个工作日，按照分配的名额（附件</w:t>
      </w:r>
      <w:r w:rsidRPr="00860534">
        <w:rPr>
          <w:rFonts w:ascii="Times New Roman" w:eastAsia="仿宋_GB2312" w:hAnsi="Times New Roman" w:cs="Times New Roman" w:hint="eastAsia"/>
          <w:sz w:val="32"/>
          <w:szCs w:val="32"/>
        </w:rPr>
        <w:t>1</w:t>
      </w:r>
      <w:r w:rsidRPr="00860534">
        <w:rPr>
          <w:rFonts w:ascii="Times New Roman" w:eastAsia="仿宋_GB2312" w:hAnsi="Times New Roman" w:cs="Times New Roman" w:hint="eastAsia"/>
          <w:sz w:val="32"/>
          <w:szCs w:val="32"/>
        </w:rPr>
        <w:t>）进行推荐。</w:t>
      </w:r>
    </w:p>
    <w:p w:rsid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4</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参选论文经过形式审查、文献计量学评分、专业评审、综合评审等程序，择优遴选出入选论文，向社会公布结果，向论文作者颁发证书。</w:t>
      </w:r>
    </w:p>
    <w:p w:rsidR="00116F7B" w:rsidRPr="00860534" w:rsidRDefault="00860534" w:rsidP="00860534">
      <w:pPr>
        <w:pStyle w:val="a7"/>
        <w:ind w:firstLine="640"/>
        <w:rPr>
          <w:rFonts w:ascii="黑体" w:eastAsia="黑体" w:hAnsi="黑体"/>
          <w:sz w:val="32"/>
          <w:szCs w:val="32"/>
        </w:rPr>
      </w:pPr>
      <w:r w:rsidRPr="00860534">
        <w:rPr>
          <w:rFonts w:ascii="黑体" w:eastAsia="黑体" w:hAnsi="黑体" w:cs="Times New Roman" w:hint="eastAsia"/>
          <w:sz w:val="32"/>
          <w:szCs w:val="32"/>
        </w:rPr>
        <w:t>三、</w:t>
      </w:r>
      <w:r w:rsidR="00116F7B" w:rsidRPr="00860534">
        <w:rPr>
          <w:rFonts w:ascii="黑体" w:eastAsia="黑体" w:hAnsi="黑体" w:hint="eastAsia"/>
          <w:sz w:val="32"/>
          <w:szCs w:val="32"/>
        </w:rPr>
        <w:t>申报要求</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1</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申报作者在规定时间内注册登录申报推选系统（登录入口：</w:t>
      </w:r>
      <w:r w:rsidRPr="00860534">
        <w:rPr>
          <w:rFonts w:ascii="Times New Roman" w:eastAsia="仿宋_GB2312" w:hAnsi="Times New Roman" w:cs="Times New Roman" w:hint="eastAsia"/>
          <w:sz w:val="32"/>
          <w:szCs w:val="32"/>
        </w:rPr>
        <w:t>h</w:t>
      </w:r>
      <w:r w:rsidRPr="00860534">
        <w:rPr>
          <w:rFonts w:ascii="Times New Roman" w:eastAsia="仿宋_GB2312" w:hAnsi="Times New Roman" w:cs="Times New Roman"/>
          <w:sz w:val="32"/>
          <w:szCs w:val="32"/>
        </w:rPr>
        <w:t>ttp://kcjs.octabox.cn</w:t>
      </w:r>
      <w:r w:rsidRP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sz w:val="32"/>
          <w:szCs w:val="32"/>
        </w:rPr>
        <w:t>，选择相应的推荐单位和</w:t>
      </w:r>
      <w:r w:rsidRPr="00860534">
        <w:rPr>
          <w:rFonts w:ascii="Times New Roman" w:eastAsia="仿宋_GB2312" w:hAnsi="Times New Roman" w:cs="Times New Roman" w:hint="eastAsia"/>
          <w:sz w:val="32"/>
          <w:szCs w:val="32"/>
        </w:rPr>
        <w:t>学科领域（附件</w:t>
      </w:r>
      <w:r w:rsidRPr="00860534">
        <w:rPr>
          <w:rFonts w:ascii="Times New Roman" w:eastAsia="仿宋_GB2312" w:hAnsi="Times New Roman" w:cs="Times New Roman" w:hint="eastAsia"/>
          <w:sz w:val="32"/>
          <w:szCs w:val="32"/>
        </w:rPr>
        <w:t>2</w:t>
      </w:r>
      <w:r w:rsidRPr="00860534">
        <w:rPr>
          <w:rFonts w:ascii="Times New Roman" w:eastAsia="仿宋_GB2312" w:hAnsi="Times New Roman" w:cs="Times New Roman" w:hint="eastAsia"/>
          <w:sz w:val="32"/>
          <w:szCs w:val="32"/>
        </w:rPr>
        <w:t>），按申报书内容及要求（附件</w:t>
      </w:r>
      <w:r w:rsidRPr="00860534">
        <w:rPr>
          <w:rFonts w:ascii="Times New Roman" w:eastAsia="仿宋_GB2312" w:hAnsi="Times New Roman" w:cs="Times New Roman" w:hint="eastAsia"/>
          <w:sz w:val="32"/>
          <w:szCs w:val="32"/>
        </w:rPr>
        <w:t>3</w:t>
      </w:r>
      <w:r w:rsidRPr="00860534">
        <w:rPr>
          <w:rFonts w:ascii="Times New Roman" w:eastAsia="仿宋_GB2312" w:hAnsi="Times New Roman" w:cs="Times New Roman" w:hint="eastAsia"/>
          <w:sz w:val="32"/>
          <w:szCs w:val="32"/>
        </w:rPr>
        <w:t>）在线填报提交相关申报材料。</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2</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推荐单位在系统中完成推荐并提交初评推荐情况报告（附件</w:t>
      </w:r>
      <w:r w:rsidRPr="00860534">
        <w:rPr>
          <w:rFonts w:ascii="Times New Roman" w:eastAsia="仿宋_GB2312" w:hAnsi="Times New Roman" w:cs="Times New Roman" w:hint="eastAsia"/>
          <w:sz w:val="32"/>
          <w:szCs w:val="32"/>
        </w:rPr>
        <w:t>4</w:t>
      </w:r>
      <w:r w:rsidRPr="00860534">
        <w:rPr>
          <w:rFonts w:ascii="Times New Roman" w:eastAsia="仿宋_GB2312" w:hAnsi="Times New Roman" w:cs="Times New Roman" w:hint="eastAsia"/>
          <w:sz w:val="32"/>
          <w:szCs w:val="32"/>
        </w:rPr>
        <w:t>，盖章扫描版），系统中没有账号信息的推荐单位联系省科协获取。推荐单位每推荐</w:t>
      </w:r>
      <w:r w:rsidRPr="00860534">
        <w:rPr>
          <w:rFonts w:ascii="Times New Roman" w:eastAsia="仿宋_GB2312" w:hAnsi="Times New Roman" w:cs="Times New Roman" w:hint="eastAsia"/>
          <w:sz w:val="32"/>
          <w:szCs w:val="32"/>
        </w:rPr>
        <w:t>4</w:t>
      </w:r>
      <w:r w:rsidRPr="00860534">
        <w:rPr>
          <w:rFonts w:ascii="Times New Roman" w:eastAsia="仿宋_GB2312" w:hAnsi="Times New Roman" w:cs="Times New Roman" w:hint="eastAsia"/>
          <w:sz w:val="32"/>
          <w:szCs w:val="32"/>
        </w:rPr>
        <w:t>篇论文须至少包含</w:t>
      </w:r>
      <w:r w:rsidRPr="00860534">
        <w:rPr>
          <w:rFonts w:ascii="Times New Roman" w:eastAsia="仿宋_GB2312" w:hAnsi="Times New Roman" w:cs="Times New Roman" w:hint="eastAsia"/>
          <w:sz w:val="32"/>
          <w:szCs w:val="32"/>
        </w:rPr>
        <w:t>1</w:t>
      </w:r>
      <w:r w:rsidRPr="00860534">
        <w:rPr>
          <w:rFonts w:ascii="Times New Roman" w:eastAsia="仿宋_GB2312" w:hAnsi="Times New Roman" w:cs="Times New Roman" w:hint="eastAsia"/>
          <w:sz w:val="32"/>
          <w:szCs w:val="32"/>
        </w:rPr>
        <w:t>篇国内期刊论文。</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hint="eastAsia"/>
          <w:sz w:val="32"/>
          <w:szCs w:val="32"/>
        </w:rPr>
        <w:t>3</w:t>
      </w:r>
      <w:r w:rsidR="00860534">
        <w:rPr>
          <w:rFonts w:ascii="Times New Roman" w:eastAsia="仿宋_GB2312" w:hAnsi="Times New Roman" w:cs="Times New Roman" w:hint="eastAsia"/>
          <w:sz w:val="32"/>
          <w:szCs w:val="32"/>
        </w:rPr>
        <w:t>．</w:t>
      </w:r>
      <w:r w:rsidRPr="00860534">
        <w:rPr>
          <w:rFonts w:ascii="Times New Roman" w:eastAsia="仿宋_GB2312" w:hAnsi="Times New Roman" w:cs="Times New Roman" w:hint="eastAsia"/>
          <w:sz w:val="32"/>
          <w:szCs w:val="32"/>
        </w:rPr>
        <w:t>作者申报入口开放时间为</w:t>
      </w:r>
      <w:r w:rsidRPr="00860534">
        <w:rPr>
          <w:rFonts w:ascii="Times New Roman" w:eastAsia="仿宋_GB2312" w:hAnsi="Times New Roman" w:cs="Times New Roman" w:hint="eastAsia"/>
          <w:sz w:val="32"/>
          <w:szCs w:val="32"/>
        </w:rPr>
        <w:t>2024</w:t>
      </w:r>
      <w:r w:rsidRPr="00860534">
        <w:rPr>
          <w:rFonts w:ascii="Times New Roman" w:eastAsia="仿宋_GB2312" w:hAnsi="Times New Roman" w:cs="Times New Roman" w:hint="eastAsia"/>
          <w:sz w:val="32"/>
          <w:szCs w:val="32"/>
        </w:rPr>
        <w:t>年</w:t>
      </w:r>
      <w:r w:rsidRPr="00860534">
        <w:rPr>
          <w:rFonts w:ascii="Times New Roman" w:eastAsia="仿宋_GB2312" w:hAnsi="Times New Roman" w:cs="Times New Roman" w:hint="eastAsia"/>
          <w:sz w:val="32"/>
          <w:szCs w:val="32"/>
        </w:rPr>
        <w:t>3</w:t>
      </w:r>
      <w:r w:rsidRPr="00860534">
        <w:rPr>
          <w:rFonts w:ascii="Times New Roman" w:eastAsia="仿宋_GB2312" w:hAnsi="Times New Roman" w:cs="Times New Roman" w:hint="eastAsia"/>
          <w:sz w:val="32"/>
          <w:szCs w:val="32"/>
        </w:rPr>
        <w:t>月</w:t>
      </w:r>
      <w:r w:rsidRPr="00860534">
        <w:rPr>
          <w:rFonts w:ascii="Times New Roman" w:eastAsia="仿宋_GB2312" w:hAnsi="Times New Roman" w:cs="Times New Roman" w:hint="eastAsia"/>
          <w:sz w:val="32"/>
          <w:szCs w:val="32"/>
        </w:rPr>
        <w:t>20</w:t>
      </w:r>
      <w:r w:rsidRPr="00860534">
        <w:rPr>
          <w:rFonts w:ascii="Times New Roman" w:eastAsia="仿宋_GB2312" w:hAnsi="Times New Roman" w:cs="Times New Roman" w:hint="eastAsia"/>
          <w:sz w:val="32"/>
          <w:szCs w:val="32"/>
        </w:rPr>
        <w:t>日至</w:t>
      </w:r>
      <w:r w:rsidRPr="00860534">
        <w:rPr>
          <w:rFonts w:ascii="Times New Roman" w:eastAsia="仿宋_GB2312" w:hAnsi="Times New Roman" w:cs="Times New Roman" w:hint="eastAsia"/>
          <w:sz w:val="32"/>
          <w:szCs w:val="32"/>
        </w:rPr>
        <w:t>4</w:t>
      </w:r>
      <w:r w:rsidRPr="00860534">
        <w:rPr>
          <w:rFonts w:ascii="Times New Roman" w:eastAsia="仿宋_GB2312" w:hAnsi="Times New Roman" w:cs="Times New Roman" w:hint="eastAsia"/>
          <w:sz w:val="32"/>
          <w:szCs w:val="32"/>
        </w:rPr>
        <w:t>月</w:t>
      </w:r>
      <w:r w:rsidRPr="00860534">
        <w:rPr>
          <w:rFonts w:ascii="Times New Roman" w:eastAsia="仿宋_GB2312" w:hAnsi="Times New Roman" w:cs="Times New Roman" w:hint="eastAsia"/>
          <w:sz w:val="32"/>
          <w:szCs w:val="32"/>
        </w:rPr>
        <w:t>15</w:t>
      </w:r>
      <w:r w:rsidRPr="00860534">
        <w:rPr>
          <w:rFonts w:ascii="Times New Roman" w:eastAsia="仿宋_GB2312" w:hAnsi="Times New Roman" w:cs="Times New Roman" w:hint="eastAsia"/>
          <w:sz w:val="32"/>
          <w:szCs w:val="32"/>
        </w:rPr>
        <w:t>日，推荐单位推荐截止时间为</w:t>
      </w:r>
      <w:r w:rsidRPr="00860534">
        <w:rPr>
          <w:rFonts w:ascii="Times New Roman" w:eastAsia="仿宋_GB2312" w:hAnsi="Times New Roman" w:cs="Times New Roman" w:hint="eastAsia"/>
          <w:sz w:val="32"/>
          <w:szCs w:val="32"/>
        </w:rPr>
        <w:t>2024</w:t>
      </w:r>
      <w:r w:rsidRPr="00860534">
        <w:rPr>
          <w:rFonts w:ascii="Times New Roman" w:eastAsia="仿宋_GB2312" w:hAnsi="Times New Roman" w:cs="Times New Roman" w:hint="eastAsia"/>
          <w:sz w:val="32"/>
          <w:szCs w:val="32"/>
        </w:rPr>
        <w:t>年</w:t>
      </w:r>
      <w:r w:rsidRPr="00860534">
        <w:rPr>
          <w:rFonts w:ascii="Times New Roman" w:eastAsia="仿宋_GB2312" w:hAnsi="Times New Roman" w:cs="Times New Roman" w:hint="eastAsia"/>
          <w:sz w:val="32"/>
          <w:szCs w:val="32"/>
        </w:rPr>
        <w:t>4</w:t>
      </w:r>
      <w:r w:rsidRPr="00860534">
        <w:rPr>
          <w:rFonts w:ascii="Times New Roman" w:eastAsia="仿宋_GB2312" w:hAnsi="Times New Roman" w:cs="Times New Roman" w:hint="eastAsia"/>
          <w:sz w:val="32"/>
          <w:szCs w:val="32"/>
        </w:rPr>
        <w:t>月</w:t>
      </w:r>
      <w:r w:rsidRPr="00860534">
        <w:rPr>
          <w:rFonts w:ascii="Times New Roman" w:eastAsia="仿宋_GB2312" w:hAnsi="Times New Roman" w:cs="Times New Roman" w:hint="eastAsia"/>
          <w:sz w:val="32"/>
          <w:szCs w:val="32"/>
        </w:rPr>
        <w:t>30</w:t>
      </w:r>
      <w:r w:rsidRPr="00860534">
        <w:rPr>
          <w:rFonts w:ascii="Times New Roman" w:eastAsia="仿宋_GB2312" w:hAnsi="Times New Roman" w:cs="Times New Roman" w:hint="eastAsia"/>
          <w:sz w:val="32"/>
          <w:szCs w:val="32"/>
        </w:rPr>
        <w:t>日。</w:t>
      </w:r>
    </w:p>
    <w:p w:rsidR="00116F7B" w:rsidRDefault="00116F7B" w:rsidP="00860534">
      <w:pPr>
        <w:ind w:firstLineChars="200" w:firstLine="643"/>
        <w:jc w:val="left"/>
        <w:rPr>
          <w:rFonts w:ascii="仿宋_GB2312" w:eastAsia="仿宋_GB2312" w:hAnsi="黑体"/>
          <w:b/>
          <w:bCs/>
          <w:sz w:val="32"/>
          <w:szCs w:val="32"/>
        </w:rPr>
      </w:pPr>
      <w:r>
        <w:rPr>
          <w:rFonts w:ascii="仿宋_GB2312" w:eastAsia="仿宋_GB2312" w:hAnsi="黑体" w:hint="eastAsia"/>
          <w:b/>
          <w:bCs/>
          <w:sz w:val="32"/>
          <w:szCs w:val="32"/>
        </w:rPr>
        <w:lastRenderedPageBreak/>
        <w:t>联系方式：</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sz w:val="32"/>
          <w:szCs w:val="32"/>
        </w:rPr>
        <w:t>省科协学会学术部</w:t>
      </w:r>
      <w:r w:rsidRPr="00860534">
        <w:rPr>
          <w:rFonts w:ascii="Times New Roman" w:eastAsia="仿宋_GB2312" w:hAnsi="Times New Roman" w:cs="Times New Roman"/>
          <w:sz w:val="32"/>
          <w:szCs w:val="32"/>
        </w:rPr>
        <w:t xml:space="preserve"> </w:t>
      </w:r>
      <w:r w:rsidRPr="00860534">
        <w:rPr>
          <w:rFonts w:ascii="Times New Roman" w:eastAsia="仿宋_GB2312" w:hAnsi="Times New Roman" w:cs="Times New Roman"/>
          <w:sz w:val="32"/>
          <w:szCs w:val="32"/>
        </w:rPr>
        <w:t>宋佳，</w:t>
      </w:r>
      <w:r w:rsidRPr="00860534">
        <w:rPr>
          <w:rFonts w:ascii="Times New Roman" w:eastAsia="仿宋_GB2312" w:hAnsi="Times New Roman" w:cs="Times New Roman"/>
          <w:sz w:val="32"/>
          <w:szCs w:val="32"/>
        </w:rPr>
        <w:t>025-83625056</w:t>
      </w:r>
      <w:r w:rsidRPr="00860534">
        <w:rPr>
          <w:rFonts w:ascii="Times New Roman" w:eastAsia="仿宋_GB2312" w:hAnsi="Times New Roman" w:cs="Times New Roman"/>
          <w:sz w:val="32"/>
          <w:szCs w:val="32"/>
        </w:rPr>
        <w:t>、</w:t>
      </w:r>
      <w:r w:rsidRPr="00860534">
        <w:rPr>
          <w:rFonts w:ascii="Times New Roman" w:eastAsia="仿宋_GB2312" w:hAnsi="Times New Roman" w:cs="Times New Roman"/>
          <w:sz w:val="32"/>
          <w:szCs w:val="32"/>
        </w:rPr>
        <w:t>19398806812</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sz w:val="32"/>
          <w:szCs w:val="32"/>
        </w:rPr>
        <w:t>省科技期刊学会</w:t>
      </w:r>
      <w:r w:rsidRPr="00860534">
        <w:rPr>
          <w:rFonts w:ascii="Times New Roman" w:eastAsia="仿宋_GB2312" w:hAnsi="Times New Roman" w:cs="Times New Roman"/>
          <w:sz w:val="32"/>
          <w:szCs w:val="32"/>
        </w:rPr>
        <w:t xml:space="preserve"> </w:t>
      </w:r>
      <w:r w:rsidRPr="00860534">
        <w:rPr>
          <w:rFonts w:ascii="Times New Roman" w:eastAsia="仿宋_GB2312" w:hAnsi="Times New Roman" w:cs="Times New Roman"/>
          <w:sz w:val="32"/>
          <w:szCs w:val="32"/>
        </w:rPr>
        <w:t>焦高星，</w:t>
      </w:r>
      <w:r w:rsidRPr="00860534">
        <w:rPr>
          <w:rFonts w:ascii="Times New Roman" w:eastAsia="仿宋_GB2312" w:hAnsi="Times New Roman" w:cs="Times New Roman"/>
          <w:sz w:val="32"/>
          <w:szCs w:val="32"/>
        </w:rPr>
        <w:t>025-83271087</w:t>
      </w:r>
      <w:r w:rsidRPr="00860534">
        <w:rPr>
          <w:rFonts w:ascii="Times New Roman" w:eastAsia="仿宋_GB2312" w:hAnsi="Times New Roman" w:cs="Times New Roman"/>
          <w:sz w:val="32"/>
          <w:szCs w:val="32"/>
        </w:rPr>
        <w:t>、</w:t>
      </w:r>
      <w:r w:rsidRPr="00860534">
        <w:rPr>
          <w:rFonts w:ascii="Times New Roman" w:eastAsia="仿宋_GB2312" w:hAnsi="Times New Roman" w:cs="Times New Roman"/>
          <w:sz w:val="32"/>
          <w:szCs w:val="32"/>
        </w:rPr>
        <w:t>13585111188</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sz w:val="32"/>
          <w:szCs w:val="32"/>
        </w:rPr>
        <w:t>电子邮箱：</w:t>
      </w:r>
      <w:r w:rsidRPr="00860534">
        <w:rPr>
          <w:rFonts w:ascii="Times New Roman" w:eastAsia="仿宋_GB2312" w:hAnsi="Times New Roman" w:cs="Times New Roman"/>
          <w:sz w:val="32"/>
          <w:szCs w:val="32"/>
        </w:rPr>
        <w:t>jskx@vip.163.com</w:t>
      </w:r>
    </w:p>
    <w:p w:rsidR="00116F7B" w:rsidRPr="00860534" w:rsidRDefault="00116F7B" w:rsidP="00860534">
      <w:pPr>
        <w:pStyle w:val="a7"/>
        <w:ind w:firstLine="640"/>
        <w:rPr>
          <w:rFonts w:ascii="Times New Roman" w:eastAsia="仿宋_GB2312" w:hAnsi="Times New Roman" w:cs="Times New Roman"/>
          <w:sz w:val="32"/>
          <w:szCs w:val="32"/>
        </w:rPr>
      </w:pPr>
      <w:r w:rsidRPr="00860534">
        <w:rPr>
          <w:rFonts w:ascii="Times New Roman" w:eastAsia="仿宋_GB2312" w:hAnsi="Times New Roman" w:cs="Times New Roman"/>
          <w:sz w:val="32"/>
          <w:szCs w:val="32"/>
        </w:rPr>
        <w:t>系统技术支持工程师：</w:t>
      </w:r>
      <w:r w:rsidRPr="00860534">
        <w:rPr>
          <w:rFonts w:ascii="Times New Roman" w:eastAsia="仿宋_GB2312" w:hAnsi="Times New Roman" w:cs="Times New Roman"/>
          <w:sz w:val="32"/>
          <w:szCs w:val="32"/>
        </w:rPr>
        <w:t>0510-85229289</w:t>
      </w:r>
      <w:r w:rsidRPr="00860534">
        <w:rPr>
          <w:rFonts w:ascii="Times New Roman" w:eastAsia="仿宋_GB2312" w:hAnsi="Times New Roman" w:cs="Times New Roman"/>
          <w:sz w:val="32"/>
          <w:szCs w:val="32"/>
        </w:rPr>
        <w:t>、</w:t>
      </w:r>
      <w:r w:rsidRPr="00860534">
        <w:rPr>
          <w:rFonts w:ascii="Times New Roman" w:eastAsia="仿宋_GB2312" w:hAnsi="Times New Roman" w:cs="Times New Roman"/>
          <w:sz w:val="32"/>
          <w:szCs w:val="32"/>
        </w:rPr>
        <w:t>13771570816</w:t>
      </w:r>
    </w:p>
    <w:p w:rsidR="00116F7B" w:rsidRDefault="00116F7B" w:rsidP="00860534">
      <w:pPr>
        <w:pStyle w:val="a7"/>
        <w:ind w:firstLine="640"/>
        <w:rPr>
          <w:rFonts w:ascii="仿宋_GB2312" w:eastAsia="仿宋_GB2312"/>
          <w:sz w:val="32"/>
          <w:szCs w:val="32"/>
        </w:rPr>
      </w:pPr>
    </w:p>
    <w:p w:rsidR="00116F7B" w:rsidRPr="00860534" w:rsidRDefault="00116F7B" w:rsidP="00860534">
      <w:pPr>
        <w:pStyle w:val="a7"/>
        <w:tabs>
          <w:tab w:val="left" w:pos="1701"/>
        </w:tabs>
        <w:ind w:firstLine="640"/>
        <w:rPr>
          <w:rFonts w:ascii="Times New Roman" w:eastAsia="仿宋_GB2312" w:hAnsi="Times New Roman" w:cs="Times New Roman"/>
          <w:sz w:val="32"/>
          <w:szCs w:val="32"/>
        </w:rPr>
      </w:pPr>
      <w:r w:rsidRPr="00860534">
        <w:rPr>
          <w:rFonts w:ascii="Times New Roman" w:eastAsia="仿宋_GB2312" w:hAnsi="Times New Roman" w:cs="Times New Roman"/>
          <w:sz w:val="32"/>
          <w:szCs w:val="32"/>
        </w:rPr>
        <w:t>附件：</w:t>
      </w:r>
      <w:r w:rsidR="00860534" w:rsidRPr="00860534">
        <w:rPr>
          <w:rFonts w:ascii="Times New Roman" w:eastAsia="仿宋_GB2312" w:hAnsi="Times New Roman" w:cs="Times New Roman"/>
          <w:sz w:val="32"/>
          <w:szCs w:val="32"/>
        </w:rPr>
        <w:tab/>
      </w:r>
      <w:r w:rsidRPr="00860534">
        <w:rPr>
          <w:rFonts w:ascii="Times New Roman" w:eastAsia="仿宋_GB2312" w:hAnsi="Times New Roman" w:cs="Times New Roman"/>
          <w:sz w:val="32"/>
          <w:szCs w:val="32"/>
        </w:rPr>
        <w:t>1</w:t>
      </w:r>
      <w:r w:rsidR="00860534">
        <w:rPr>
          <w:rFonts w:eastAsia="仿宋_GB2312" w:hint="eastAsia"/>
          <w:sz w:val="32"/>
          <w:szCs w:val="32"/>
        </w:rPr>
        <w:t>．</w:t>
      </w:r>
      <w:r w:rsidRPr="00860534">
        <w:rPr>
          <w:rFonts w:ascii="Times New Roman" w:eastAsia="仿宋_GB2312" w:hAnsi="Times New Roman" w:cs="Times New Roman"/>
          <w:sz w:val="32"/>
          <w:szCs w:val="32"/>
        </w:rPr>
        <w:t>推荐单位推荐名额</w:t>
      </w:r>
    </w:p>
    <w:p w:rsidR="00116F7B" w:rsidRPr="00860534" w:rsidRDefault="00860534" w:rsidP="00860534">
      <w:pPr>
        <w:tabs>
          <w:tab w:val="left" w:pos="1701"/>
        </w:tabs>
        <w:ind w:firstLineChars="131" w:firstLine="419"/>
        <w:rPr>
          <w:rFonts w:eastAsia="仿宋_GB2312"/>
          <w:sz w:val="32"/>
          <w:szCs w:val="32"/>
        </w:rPr>
      </w:pPr>
      <w:r w:rsidRPr="00860534">
        <w:rPr>
          <w:rFonts w:eastAsia="仿宋_GB2312"/>
          <w:sz w:val="32"/>
          <w:szCs w:val="32"/>
        </w:rPr>
        <w:tab/>
      </w:r>
      <w:r w:rsidR="00116F7B" w:rsidRPr="00860534">
        <w:rPr>
          <w:rFonts w:eastAsia="仿宋_GB2312"/>
          <w:sz w:val="32"/>
          <w:szCs w:val="32"/>
        </w:rPr>
        <w:t>2</w:t>
      </w:r>
      <w:r>
        <w:rPr>
          <w:rFonts w:eastAsia="仿宋_GB2312" w:hint="eastAsia"/>
          <w:sz w:val="32"/>
          <w:szCs w:val="32"/>
        </w:rPr>
        <w:t>．</w:t>
      </w:r>
      <w:r w:rsidR="00116F7B" w:rsidRPr="00860534">
        <w:rPr>
          <w:rFonts w:eastAsia="仿宋_GB2312"/>
          <w:sz w:val="32"/>
          <w:szCs w:val="32"/>
        </w:rPr>
        <w:t>学科领域划分表</w:t>
      </w:r>
    </w:p>
    <w:p w:rsidR="00860534" w:rsidRDefault="00860534" w:rsidP="00860534">
      <w:pPr>
        <w:tabs>
          <w:tab w:val="left" w:pos="1701"/>
        </w:tabs>
        <w:ind w:leftChars="131" w:left="275"/>
        <w:rPr>
          <w:rFonts w:eastAsia="仿宋_GB2312"/>
          <w:sz w:val="32"/>
          <w:szCs w:val="32"/>
        </w:rPr>
      </w:pPr>
      <w:r w:rsidRPr="00860534">
        <w:rPr>
          <w:rFonts w:eastAsia="仿宋_GB2312"/>
          <w:sz w:val="32"/>
          <w:szCs w:val="32"/>
        </w:rPr>
        <w:tab/>
      </w:r>
      <w:r w:rsidR="00116F7B" w:rsidRPr="00860534">
        <w:rPr>
          <w:rFonts w:eastAsia="仿宋_GB2312"/>
          <w:sz w:val="32"/>
          <w:szCs w:val="32"/>
        </w:rPr>
        <w:t>3</w:t>
      </w:r>
      <w:r>
        <w:rPr>
          <w:rFonts w:eastAsia="仿宋_GB2312" w:hint="eastAsia"/>
          <w:sz w:val="32"/>
          <w:szCs w:val="32"/>
        </w:rPr>
        <w:t>．</w:t>
      </w:r>
      <w:r w:rsidR="00116F7B" w:rsidRPr="00860534">
        <w:rPr>
          <w:rFonts w:eastAsia="仿宋_GB2312"/>
          <w:sz w:val="32"/>
          <w:szCs w:val="32"/>
        </w:rPr>
        <w:t>2024</w:t>
      </w:r>
      <w:r w:rsidR="00116F7B" w:rsidRPr="00860534">
        <w:rPr>
          <w:rFonts w:eastAsia="仿宋_GB2312"/>
          <w:sz w:val="32"/>
          <w:szCs w:val="32"/>
        </w:rPr>
        <w:t>年省自然科学百篇优秀学术成果论文</w:t>
      </w:r>
    </w:p>
    <w:p w:rsidR="00116F7B" w:rsidRPr="00860534" w:rsidRDefault="00116F7B" w:rsidP="00860534">
      <w:pPr>
        <w:tabs>
          <w:tab w:val="left" w:pos="1701"/>
        </w:tabs>
        <w:ind w:leftChars="131" w:left="275" w:firstLineChars="600" w:firstLine="1920"/>
        <w:rPr>
          <w:rFonts w:eastAsia="仿宋_GB2312"/>
          <w:sz w:val="32"/>
          <w:szCs w:val="32"/>
        </w:rPr>
      </w:pPr>
      <w:r w:rsidRPr="00860534">
        <w:rPr>
          <w:rFonts w:eastAsia="仿宋_GB2312"/>
          <w:sz w:val="32"/>
          <w:szCs w:val="32"/>
        </w:rPr>
        <w:t>申报书</w:t>
      </w:r>
    </w:p>
    <w:p w:rsidR="00116F7B" w:rsidRPr="00860534" w:rsidRDefault="00860534" w:rsidP="00860534">
      <w:pPr>
        <w:tabs>
          <w:tab w:val="left" w:pos="1701"/>
        </w:tabs>
        <w:ind w:firstLineChars="131" w:firstLine="419"/>
        <w:rPr>
          <w:rFonts w:eastAsia="仿宋_GB2312"/>
          <w:sz w:val="32"/>
          <w:szCs w:val="32"/>
        </w:rPr>
      </w:pPr>
      <w:r w:rsidRPr="00860534">
        <w:rPr>
          <w:rFonts w:eastAsia="仿宋_GB2312"/>
          <w:sz w:val="32"/>
          <w:szCs w:val="32"/>
        </w:rPr>
        <w:tab/>
      </w:r>
      <w:r w:rsidR="00116F7B" w:rsidRPr="00860534">
        <w:rPr>
          <w:rFonts w:eastAsia="仿宋_GB2312"/>
          <w:sz w:val="32"/>
          <w:szCs w:val="32"/>
        </w:rPr>
        <w:t>4</w:t>
      </w:r>
      <w:r>
        <w:rPr>
          <w:rFonts w:eastAsia="仿宋_GB2312" w:hint="eastAsia"/>
          <w:sz w:val="32"/>
          <w:szCs w:val="32"/>
        </w:rPr>
        <w:t>．</w:t>
      </w:r>
      <w:r w:rsidR="00116F7B" w:rsidRPr="00860534">
        <w:rPr>
          <w:rFonts w:eastAsia="仿宋_GB2312"/>
          <w:sz w:val="32"/>
          <w:szCs w:val="32"/>
        </w:rPr>
        <w:t>初评推荐情况报告</w:t>
      </w:r>
    </w:p>
    <w:p w:rsidR="00860534" w:rsidRDefault="00860534" w:rsidP="00860534">
      <w:pPr>
        <w:tabs>
          <w:tab w:val="left" w:pos="8789"/>
        </w:tabs>
        <w:ind w:right="55" w:firstLineChars="400" w:firstLine="1280"/>
        <w:jc w:val="left"/>
        <w:rPr>
          <w:rFonts w:eastAsia="仿宋_GB2312"/>
          <w:sz w:val="32"/>
          <w:szCs w:val="32"/>
        </w:rPr>
      </w:pPr>
    </w:p>
    <w:p w:rsidR="00860534" w:rsidRDefault="00116F7B" w:rsidP="00860534">
      <w:pPr>
        <w:tabs>
          <w:tab w:val="left" w:pos="8789"/>
        </w:tabs>
        <w:ind w:right="55" w:firstLineChars="400" w:firstLine="1280"/>
        <w:jc w:val="left"/>
        <w:rPr>
          <w:rFonts w:eastAsia="仿宋_GB2312"/>
          <w:sz w:val="32"/>
          <w:szCs w:val="32"/>
        </w:rPr>
      </w:pPr>
      <w:r w:rsidRPr="00860534">
        <w:rPr>
          <w:rFonts w:eastAsia="仿宋_GB2312"/>
          <w:sz w:val="32"/>
          <w:szCs w:val="32"/>
        </w:rPr>
        <w:t>江苏省科学技术协会</w:t>
      </w:r>
      <w:r w:rsidRPr="00860534">
        <w:rPr>
          <w:rFonts w:eastAsia="仿宋_GB2312"/>
          <w:sz w:val="32"/>
          <w:szCs w:val="32"/>
        </w:rPr>
        <w:t xml:space="preserve">  </w:t>
      </w:r>
      <w:r w:rsidR="00860534">
        <w:rPr>
          <w:rFonts w:eastAsia="仿宋_GB2312" w:hint="eastAsia"/>
          <w:sz w:val="32"/>
          <w:szCs w:val="32"/>
        </w:rPr>
        <w:t xml:space="preserve">    </w:t>
      </w:r>
      <w:r w:rsidRPr="00860534">
        <w:rPr>
          <w:rFonts w:eastAsia="仿宋_GB2312"/>
          <w:sz w:val="32"/>
          <w:szCs w:val="32"/>
        </w:rPr>
        <w:t xml:space="preserve"> </w:t>
      </w:r>
      <w:r w:rsidRPr="00860534">
        <w:rPr>
          <w:rFonts w:eastAsia="仿宋_GB2312"/>
          <w:sz w:val="32"/>
          <w:szCs w:val="32"/>
        </w:rPr>
        <w:t>江苏省教育厅</w:t>
      </w:r>
    </w:p>
    <w:p w:rsidR="00860534" w:rsidRDefault="00860534" w:rsidP="00860534">
      <w:pPr>
        <w:tabs>
          <w:tab w:val="left" w:pos="8789"/>
        </w:tabs>
        <w:ind w:right="55" w:firstLineChars="400" w:firstLine="1280"/>
        <w:jc w:val="left"/>
        <w:rPr>
          <w:rFonts w:eastAsia="仿宋_GB2312"/>
          <w:sz w:val="32"/>
          <w:szCs w:val="32"/>
        </w:rPr>
      </w:pPr>
    </w:p>
    <w:p w:rsidR="00860534" w:rsidRDefault="00860534" w:rsidP="00860534">
      <w:pPr>
        <w:tabs>
          <w:tab w:val="left" w:pos="8789"/>
        </w:tabs>
        <w:ind w:right="55" w:firstLineChars="400" w:firstLine="1280"/>
        <w:jc w:val="left"/>
        <w:rPr>
          <w:rFonts w:eastAsia="仿宋_GB2312"/>
          <w:sz w:val="32"/>
          <w:szCs w:val="32"/>
        </w:rPr>
      </w:pPr>
    </w:p>
    <w:p w:rsidR="00860534" w:rsidRDefault="00860534" w:rsidP="00860534">
      <w:pPr>
        <w:tabs>
          <w:tab w:val="left" w:pos="8789"/>
        </w:tabs>
        <w:ind w:right="55" w:firstLineChars="400" w:firstLine="1280"/>
        <w:jc w:val="left"/>
        <w:rPr>
          <w:rFonts w:eastAsia="仿宋_GB2312"/>
          <w:sz w:val="32"/>
          <w:szCs w:val="32"/>
        </w:rPr>
      </w:pPr>
    </w:p>
    <w:p w:rsidR="00116F7B" w:rsidRPr="00860534" w:rsidRDefault="00116F7B" w:rsidP="00860534">
      <w:pPr>
        <w:tabs>
          <w:tab w:val="left" w:pos="8789"/>
        </w:tabs>
        <w:ind w:right="55" w:firstLineChars="1500" w:firstLine="4800"/>
        <w:jc w:val="left"/>
        <w:rPr>
          <w:rFonts w:eastAsia="仿宋_GB2312"/>
          <w:sz w:val="32"/>
          <w:szCs w:val="32"/>
        </w:rPr>
      </w:pPr>
      <w:r w:rsidRPr="00860534">
        <w:rPr>
          <w:rFonts w:eastAsia="仿宋_GB2312"/>
          <w:sz w:val="32"/>
          <w:szCs w:val="32"/>
        </w:rPr>
        <w:t>江苏省科</w:t>
      </w:r>
      <w:r w:rsidR="00860534">
        <w:rPr>
          <w:rFonts w:eastAsia="仿宋_GB2312" w:hint="eastAsia"/>
          <w:sz w:val="32"/>
          <w:szCs w:val="32"/>
        </w:rPr>
        <w:t>学技术</w:t>
      </w:r>
      <w:r w:rsidRPr="00860534">
        <w:rPr>
          <w:rFonts w:eastAsia="仿宋_GB2312"/>
          <w:sz w:val="32"/>
          <w:szCs w:val="32"/>
        </w:rPr>
        <w:t>厅</w:t>
      </w:r>
      <w:r w:rsidRPr="00860534">
        <w:rPr>
          <w:rFonts w:eastAsia="仿宋_GB2312"/>
          <w:sz w:val="32"/>
          <w:szCs w:val="32"/>
        </w:rPr>
        <w:t xml:space="preserve">  </w:t>
      </w:r>
    </w:p>
    <w:p w:rsidR="00116F7B" w:rsidRDefault="00116F7B" w:rsidP="00860534">
      <w:pPr>
        <w:ind w:right="1500" w:firstLineChars="131" w:firstLine="419"/>
        <w:jc w:val="right"/>
        <w:rPr>
          <w:rFonts w:eastAsia="仿宋_GB2312"/>
          <w:sz w:val="32"/>
          <w:szCs w:val="32"/>
        </w:rPr>
      </w:pPr>
      <w:r w:rsidRPr="00860534">
        <w:rPr>
          <w:rFonts w:eastAsia="仿宋_GB2312"/>
          <w:sz w:val="32"/>
          <w:szCs w:val="32"/>
        </w:rPr>
        <w:t xml:space="preserve">   2024</w:t>
      </w:r>
      <w:r w:rsidRPr="00860534">
        <w:rPr>
          <w:rFonts w:eastAsia="仿宋_GB2312"/>
          <w:sz w:val="32"/>
          <w:szCs w:val="32"/>
        </w:rPr>
        <w:t>年</w:t>
      </w:r>
      <w:r w:rsidRPr="00860534">
        <w:rPr>
          <w:rFonts w:eastAsia="仿宋_GB2312"/>
          <w:sz w:val="32"/>
          <w:szCs w:val="32"/>
        </w:rPr>
        <w:t>3</w:t>
      </w:r>
      <w:r w:rsidRPr="00860534">
        <w:rPr>
          <w:rFonts w:eastAsia="仿宋_GB2312"/>
          <w:sz w:val="32"/>
          <w:szCs w:val="32"/>
        </w:rPr>
        <w:t>月</w:t>
      </w:r>
      <w:r w:rsidRPr="00860534">
        <w:rPr>
          <w:rFonts w:eastAsia="仿宋_GB2312"/>
          <w:sz w:val="32"/>
          <w:szCs w:val="32"/>
        </w:rPr>
        <w:t>5</w:t>
      </w:r>
      <w:r w:rsidRPr="00860534">
        <w:rPr>
          <w:rFonts w:eastAsia="仿宋_GB2312"/>
          <w:sz w:val="32"/>
          <w:szCs w:val="32"/>
        </w:rPr>
        <w:t>日</w:t>
      </w:r>
    </w:p>
    <w:p w:rsidR="00860534" w:rsidRDefault="00860534" w:rsidP="00860534">
      <w:pPr>
        <w:rPr>
          <w:rFonts w:eastAsia="仿宋_GB2312"/>
          <w:szCs w:val="21"/>
        </w:rPr>
      </w:pPr>
    </w:p>
    <w:p w:rsidR="00860534" w:rsidRDefault="00860534" w:rsidP="00860534">
      <w:pPr>
        <w:rPr>
          <w:rFonts w:eastAsia="仿宋_GB2312"/>
          <w:szCs w:val="21"/>
        </w:rPr>
      </w:pPr>
      <w:r>
        <w:rPr>
          <w:noProof/>
        </w:rPr>
        <mc:AlternateContent>
          <mc:Choice Requires="wps">
            <w:drawing>
              <wp:anchor distT="4294967294" distB="4294967294" distL="114300" distR="114300" simplePos="0" relativeHeight="251662848" behindDoc="0" locked="0" layoutInCell="1" allowOverlap="1" wp14:anchorId="5125EBF1" wp14:editId="36D96214">
                <wp:simplePos x="0" y="0"/>
                <wp:positionH relativeFrom="column">
                  <wp:posOffset>-17780</wp:posOffset>
                </wp:positionH>
                <wp:positionV relativeFrom="paragraph">
                  <wp:posOffset>186054</wp:posOffset>
                </wp:positionV>
                <wp:extent cx="56197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4.65pt" to="441.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D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sghJ3MCIHj5++/Hh88/vn2B9+PoFZb5JrbY5xC7k2vgyyUHe6VtF3lok1aLGcssC&#10;2fujBoTUZ8SPUvzGarhq075UFGLwzqnQsUNlGg8JvUCHMJjjZTDs4BCBw+EonY6HMD/S+WKcd4na&#10;WPeCqQZ5o4gEl75nOMf7W+s8EZx3If5YqhUXIsxdSNQC28E4SUKGVYJT7/Vx1mw3C2HQHnvphC+U&#10;BZ7rMKN2kga0mmG6PNsOc3Gy4XYhPR7UAnzO1kkb76bJdDlZTrJeNhgte1lSlr3nq0XWG63S8bB8&#10;Vi4WZfreU0uzvOaUMunZdTpNs7/TwfnFnBR2UeqlD/Fj9NAwINv9A+kwTD+/kxI2ih7XphsySDME&#10;n5+R1/71Huzrxz7/BQAA//8DAFBLAwQUAAYACAAAACEA5Ruxkd0AAAAIAQAADwAAAGRycy9kb3du&#10;cmV2LnhtbEyPwU7DMBBE70j8g7VI3FoHI0FI41QIVFUgLm2Ret3GSxyI12nstuHvMeoBjjszmnlb&#10;zkfXiSMNofWs4WaagSCuvWm50fC+WUxyECEiG+w8k4ZvCjCvLi9KLIw/8YqO69iIVMKhQA02xr6Q&#10;MtSWHIap74mT9+EHhzGdQyPNgKdU7jqpsuxOOmw5LVjs6clS/bU+OA34vFzFba5e79sX+/a5WeyX&#10;Nt9rfX01Ps5ARBrjXxh+8RM6VIlp5w9sgug0TFQijxrUwy2I5Oe5UiB2Z0FWpfz/QPUDAAD//wMA&#10;UEsBAi0AFAAGAAgAAAAhALaDOJL+AAAA4QEAABMAAAAAAAAAAAAAAAAAAAAAAFtDb250ZW50X1R5&#10;cGVzXS54bWxQSwECLQAUAAYACAAAACEAOP0h/9YAAACUAQAACwAAAAAAAAAAAAAAAAAvAQAAX3Jl&#10;bHMvLnJlbHNQSwECLQAUAAYACAAAACEAWIo5wy0CAAA0BAAADgAAAAAAAAAAAAAAAAAuAgAAZHJz&#10;L2Uyb0RvYy54bWxQSwECLQAUAAYACAAAACEA5Ruxkd0AAAAIAQAADwAAAAAAAAAAAAAAAACHBAAA&#10;ZHJzL2Rvd25yZXYueG1sUEsFBgAAAAAEAAQA8wAAAJEFAAAAAA==&#10;" strokeweight="1pt"/>
            </w:pict>
          </mc:Fallback>
        </mc:AlternateContent>
      </w:r>
    </w:p>
    <w:p w:rsidR="00860534" w:rsidRDefault="00860534" w:rsidP="00860534">
      <w:pPr>
        <w:jc w:val="center"/>
        <w:rPr>
          <w:rFonts w:ascii="黑体" w:eastAsia="黑体" w:hAnsi="黑体" w:cs="黑体"/>
          <w:sz w:val="32"/>
          <w:szCs w:val="32"/>
        </w:rPr>
      </w:pPr>
      <w:r>
        <w:rPr>
          <w:noProof/>
        </w:rPr>
        <mc:AlternateContent>
          <mc:Choice Requires="wps">
            <w:drawing>
              <wp:anchor distT="4294967294" distB="4294967294" distL="114300" distR="114300" simplePos="0" relativeHeight="251661824" behindDoc="0" locked="0" layoutInCell="1" allowOverlap="1" wp14:anchorId="4C9477D3" wp14:editId="76C5BC54">
                <wp:simplePos x="0" y="0"/>
                <wp:positionH relativeFrom="column">
                  <wp:posOffset>-8255</wp:posOffset>
                </wp:positionH>
                <wp:positionV relativeFrom="paragraph">
                  <wp:posOffset>416559</wp:posOffset>
                </wp:positionV>
                <wp:extent cx="561975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2.8pt" to="441.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u+LQ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LEISNzCih4/ffnz4/PP7J1gfvn5BM9+kVtsMYgu5Nr5McpB3+laRtxZJVdRYblkg&#10;e3/UgJD6jPhRit9YDVdt2peKQgzeORU6dqhM4yGhF+gQBnO8DIYdHCJwOBqns8kI5kc6X4yzLlEb&#10;614w1SBv5JHg0vcMZ3h/a50ngrMuxB9LteJChLkLiVpgO5gkSciwSnDqvT7Omu2mEAbtsZdO+EJZ&#10;4LkOM2onaUCrGabLs+0wFycbbhfS40EtwOdsnbTxbpbMltPldNgbDsbL3jApy97zVTHsjVfpZFQ+&#10;K4uiTN97aukwqzmlTHp2nU7T4d/p4PxiTgq7KPXSh/gxemgYkO3+gXQYpp/fSQkbRY9r0w0ZpBmC&#10;z8/Ia/96D/b1Y1/8AgAA//8DAFBLAwQUAAYACAAAACEA/Ftq794AAAAIAQAADwAAAGRycy9kb3du&#10;cmV2LnhtbEyPQU/CQBCF7yb+h82YeIMtEMumdEuMhhCNF8DE69AO3Wp3tnQXqP/eNRz0+Oa9vPdN&#10;vhxsK87U+8axhsk4AUFcuqrhWsP7bjVSIHxArrB1TBq+ycOyuL3JMavchTd03oZaxBL2GWowIXSZ&#10;lL40ZNGPXUccvYPrLYYo+1pWPV5iuW3lNElSabHhuGCwoydD5df2ZDXg83oTPtT0dd68mLfP3eq4&#10;Nuqo9f3d8LgAEWgIf2H4xY/oUESmvTtx5UWrYTSZxaSG9CEFEX2lZnMQ++tBFrn8/0DxAwAA//8D&#10;AFBLAQItABQABgAIAAAAIQC2gziS/gAAAOEBAAATAAAAAAAAAAAAAAAAAAAAAABbQ29udGVudF9U&#10;eXBlc10ueG1sUEsBAi0AFAAGAAgAAAAhADj9If/WAAAAlAEAAAsAAAAAAAAAAAAAAAAALwEAAF9y&#10;ZWxzLy5yZWxzUEsBAi0AFAAGAAgAAAAhAJX0u74tAgAANAQAAA4AAAAAAAAAAAAAAAAALgIAAGRy&#10;cy9lMm9Eb2MueG1sUEsBAi0AFAAGAAgAAAAhAPxbau/eAAAACAEAAA8AAAAAAAAAAAAAAAAAhwQA&#10;AGRycy9kb3ducmV2LnhtbFBLBQYAAAAABAAEAPMAAACSBQAAAAA=&#10;" strokeweight="1pt"/>
            </w:pict>
          </mc:Fallback>
        </mc:AlternateContent>
      </w:r>
      <w:r>
        <w:rPr>
          <w:rFonts w:eastAsia="仿宋_GB2312" w:hint="eastAsia"/>
          <w:sz w:val="30"/>
          <w:szCs w:val="30"/>
        </w:rPr>
        <w:t>江苏省科协办公室</w:t>
      </w:r>
      <w:r>
        <w:rPr>
          <w:rFonts w:eastAsia="仿宋_GB2312"/>
          <w:sz w:val="30"/>
          <w:szCs w:val="30"/>
        </w:rPr>
        <w:t xml:space="preserve">      </w:t>
      </w:r>
      <w:r>
        <w:rPr>
          <w:rFonts w:eastAsia="仿宋_GB2312" w:hint="eastAsia"/>
          <w:sz w:val="30"/>
          <w:szCs w:val="30"/>
        </w:rPr>
        <w:t xml:space="preserve">   </w:t>
      </w:r>
      <w:r>
        <w:rPr>
          <w:rFonts w:eastAsia="仿宋_GB2312"/>
          <w:sz w:val="30"/>
          <w:szCs w:val="30"/>
        </w:rPr>
        <w:t xml:space="preserve">        20</w:t>
      </w:r>
      <w:r>
        <w:rPr>
          <w:rFonts w:eastAsia="仿宋_GB2312" w:hint="eastAsia"/>
          <w:sz w:val="30"/>
          <w:szCs w:val="30"/>
        </w:rPr>
        <w:t>24</w:t>
      </w:r>
      <w:r>
        <w:rPr>
          <w:rFonts w:eastAsia="仿宋_GB2312" w:hint="eastAsia"/>
          <w:sz w:val="30"/>
          <w:szCs w:val="30"/>
        </w:rPr>
        <w:t>年</w:t>
      </w:r>
      <w:r>
        <w:rPr>
          <w:rFonts w:eastAsia="仿宋_GB2312" w:hint="eastAsia"/>
          <w:sz w:val="30"/>
          <w:szCs w:val="30"/>
        </w:rPr>
        <w:t>3</w:t>
      </w:r>
      <w:r>
        <w:rPr>
          <w:rFonts w:eastAsia="仿宋_GB2312" w:hint="eastAsia"/>
          <w:sz w:val="30"/>
          <w:szCs w:val="30"/>
        </w:rPr>
        <w:t>月</w:t>
      </w:r>
      <w:r>
        <w:rPr>
          <w:rFonts w:eastAsia="仿宋_GB2312" w:hint="eastAsia"/>
          <w:sz w:val="30"/>
          <w:szCs w:val="30"/>
        </w:rPr>
        <w:t>15</w:t>
      </w:r>
      <w:r>
        <w:rPr>
          <w:rFonts w:eastAsia="仿宋_GB2312" w:hint="eastAsia"/>
          <w:sz w:val="30"/>
          <w:szCs w:val="30"/>
        </w:rPr>
        <w:t>日印发</w:t>
      </w:r>
    </w:p>
    <w:p w:rsidR="00116F7B" w:rsidRDefault="00116F7B" w:rsidP="00860534">
      <w:pPr>
        <w:rPr>
          <w:rFonts w:ascii="黑体" w:eastAsia="黑体" w:hAnsi="黑体" w:cs="黑体"/>
          <w:sz w:val="32"/>
          <w:szCs w:val="32"/>
        </w:rPr>
      </w:pPr>
      <w:r>
        <w:rPr>
          <w:rFonts w:ascii="黑体" w:eastAsia="黑体" w:hAnsi="黑体" w:cs="黑体" w:hint="eastAsia"/>
          <w:sz w:val="32"/>
          <w:szCs w:val="32"/>
        </w:rPr>
        <w:lastRenderedPageBreak/>
        <w:t>附件1</w:t>
      </w:r>
    </w:p>
    <w:p w:rsidR="00860534" w:rsidRDefault="00860534" w:rsidP="005D5143">
      <w:pPr>
        <w:rPr>
          <w:rFonts w:eastAsia="黑体"/>
          <w:sz w:val="32"/>
          <w:szCs w:val="32"/>
        </w:rPr>
      </w:pPr>
    </w:p>
    <w:p w:rsidR="00116F7B" w:rsidRDefault="00116F7B">
      <w:pPr>
        <w:spacing w:line="570" w:lineRule="exact"/>
        <w:jc w:val="center"/>
        <w:rPr>
          <w:rFonts w:eastAsia="方正小标宋简体"/>
          <w:sz w:val="44"/>
          <w:szCs w:val="44"/>
        </w:rPr>
      </w:pPr>
      <w:r>
        <w:rPr>
          <w:rFonts w:eastAsia="方正小标宋简体"/>
          <w:sz w:val="44"/>
          <w:szCs w:val="44"/>
        </w:rPr>
        <w:t>推</w:t>
      </w:r>
      <w:r>
        <w:rPr>
          <w:rFonts w:eastAsia="方正小标宋简体" w:hint="eastAsia"/>
          <w:sz w:val="44"/>
          <w:szCs w:val="44"/>
        </w:rPr>
        <w:t>荐</w:t>
      </w:r>
      <w:r>
        <w:rPr>
          <w:rFonts w:eastAsia="方正小标宋简体"/>
          <w:sz w:val="44"/>
          <w:szCs w:val="44"/>
        </w:rPr>
        <w:t>单位推荐名额</w:t>
      </w:r>
    </w:p>
    <w:p w:rsidR="00860534" w:rsidRDefault="00860534" w:rsidP="00860534">
      <w:pPr>
        <w:ind w:firstLineChars="200" w:firstLine="643"/>
        <w:jc w:val="left"/>
        <w:rPr>
          <w:rFonts w:eastAsia="仿宋_GB2312"/>
          <w:b/>
          <w:sz w:val="32"/>
        </w:rPr>
      </w:pPr>
    </w:p>
    <w:p w:rsidR="00116F7B" w:rsidRDefault="00116F7B" w:rsidP="00860534">
      <w:pPr>
        <w:ind w:firstLineChars="200" w:firstLine="643"/>
        <w:jc w:val="left"/>
        <w:rPr>
          <w:rFonts w:eastAsia="仿宋_GB2312"/>
          <w:b/>
          <w:sz w:val="32"/>
        </w:rPr>
      </w:pPr>
      <w:r>
        <w:rPr>
          <w:rFonts w:eastAsia="仿宋_GB2312" w:hint="eastAsia"/>
          <w:b/>
          <w:sz w:val="32"/>
        </w:rPr>
        <w:t>1</w:t>
      </w:r>
      <w:r w:rsidR="00860534">
        <w:rPr>
          <w:rFonts w:eastAsia="仿宋_GB2312" w:hint="eastAsia"/>
          <w:b/>
          <w:sz w:val="32"/>
        </w:rPr>
        <w:t>．</w:t>
      </w:r>
      <w:r>
        <w:rPr>
          <w:rFonts w:eastAsia="仿宋_GB2312"/>
          <w:b/>
          <w:sz w:val="32"/>
        </w:rPr>
        <w:t>省科协所属省级学会：</w:t>
      </w:r>
    </w:p>
    <w:p w:rsidR="00116F7B" w:rsidRDefault="00116F7B" w:rsidP="00860534">
      <w:pPr>
        <w:ind w:firstLineChars="200" w:firstLine="640"/>
        <w:jc w:val="left"/>
        <w:rPr>
          <w:rFonts w:eastAsia="仿宋_GB2312"/>
          <w:sz w:val="32"/>
        </w:rPr>
      </w:pPr>
      <w:r>
        <w:rPr>
          <w:rFonts w:eastAsia="仿宋_GB2312"/>
          <w:sz w:val="32"/>
        </w:rPr>
        <w:t>每单位不超过</w:t>
      </w:r>
      <w:r>
        <w:rPr>
          <w:rFonts w:eastAsia="仿宋_GB2312" w:hint="eastAsia"/>
          <w:sz w:val="32"/>
        </w:rPr>
        <w:t>6</w:t>
      </w:r>
      <w:r>
        <w:rPr>
          <w:rFonts w:eastAsia="仿宋_GB2312"/>
          <w:sz w:val="32"/>
        </w:rPr>
        <w:t>篇。</w:t>
      </w:r>
    </w:p>
    <w:p w:rsidR="00116F7B" w:rsidRDefault="00116F7B" w:rsidP="00860534">
      <w:pPr>
        <w:ind w:firstLineChars="200" w:firstLine="643"/>
        <w:jc w:val="left"/>
        <w:rPr>
          <w:rFonts w:eastAsia="仿宋_GB2312"/>
          <w:b/>
          <w:sz w:val="32"/>
        </w:rPr>
      </w:pPr>
      <w:r>
        <w:rPr>
          <w:rFonts w:eastAsia="仿宋_GB2312" w:hint="eastAsia"/>
          <w:b/>
          <w:sz w:val="32"/>
        </w:rPr>
        <w:t>2</w:t>
      </w:r>
      <w:r w:rsidR="00860534">
        <w:rPr>
          <w:rFonts w:eastAsia="仿宋_GB2312" w:hint="eastAsia"/>
          <w:b/>
          <w:sz w:val="32"/>
        </w:rPr>
        <w:t>．</w:t>
      </w:r>
      <w:r>
        <w:rPr>
          <w:rFonts w:eastAsia="仿宋_GB2312"/>
          <w:b/>
          <w:sz w:val="32"/>
        </w:rPr>
        <w:t>部属省属高校、科研院所、</w:t>
      </w:r>
      <w:r>
        <w:rPr>
          <w:rFonts w:eastAsia="仿宋_GB2312" w:hint="eastAsia"/>
          <w:b/>
          <w:sz w:val="32"/>
        </w:rPr>
        <w:t>国有企业、</w:t>
      </w:r>
      <w:r>
        <w:rPr>
          <w:rFonts w:eastAsia="仿宋_GB2312"/>
          <w:b/>
          <w:sz w:val="32"/>
        </w:rPr>
        <w:t>医院：</w:t>
      </w:r>
    </w:p>
    <w:p w:rsidR="00116F7B" w:rsidRDefault="00116F7B" w:rsidP="00860534">
      <w:pPr>
        <w:ind w:firstLineChars="200" w:firstLine="640"/>
        <w:jc w:val="left"/>
        <w:rPr>
          <w:rFonts w:eastAsia="仿宋_GB2312"/>
          <w:sz w:val="32"/>
        </w:rPr>
      </w:pPr>
      <w:r w:rsidRPr="00860534">
        <w:rPr>
          <w:rFonts w:ascii="仿宋_GB2312" w:eastAsia="仿宋_GB2312" w:hint="eastAsia"/>
          <w:sz w:val="32"/>
        </w:rPr>
        <w:t>“双一流”</w:t>
      </w:r>
      <w:r>
        <w:rPr>
          <w:rFonts w:eastAsia="仿宋_GB2312"/>
          <w:sz w:val="32"/>
        </w:rPr>
        <w:t>建设高校每单位不超过</w:t>
      </w:r>
      <w:r>
        <w:rPr>
          <w:rFonts w:eastAsia="仿宋_GB2312"/>
          <w:sz w:val="32"/>
        </w:rPr>
        <w:t>6</w:t>
      </w:r>
      <w:r>
        <w:rPr>
          <w:rFonts w:eastAsia="仿宋_GB2312"/>
          <w:sz w:val="32"/>
        </w:rPr>
        <w:t>篇，其余高校和科研院所、</w:t>
      </w:r>
      <w:r>
        <w:rPr>
          <w:rFonts w:eastAsia="仿宋_GB2312" w:hint="eastAsia"/>
          <w:sz w:val="32"/>
        </w:rPr>
        <w:t>国有企业、</w:t>
      </w:r>
      <w:r>
        <w:rPr>
          <w:rFonts w:eastAsia="仿宋_GB2312"/>
          <w:sz w:val="32"/>
        </w:rPr>
        <w:t>医院每单位不超过</w:t>
      </w:r>
      <w:r>
        <w:rPr>
          <w:rFonts w:eastAsia="仿宋_GB2312"/>
          <w:sz w:val="32"/>
        </w:rPr>
        <w:t>4</w:t>
      </w:r>
      <w:r>
        <w:rPr>
          <w:rFonts w:eastAsia="仿宋_GB2312"/>
          <w:sz w:val="32"/>
        </w:rPr>
        <w:t>篇。</w:t>
      </w:r>
    </w:p>
    <w:p w:rsidR="00116F7B" w:rsidRDefault="00116F7B" w:rsidP="00860534">
      <w:pPr>
        <w:ind w:firstLineChars="200" w:firstLine="643"/>
        <w:jc w:val="left"/>
        <w:rPr>
          <w:rFonts w:eastAsia="仿宋_GB2312"/>
          <w:b/>
          <w:sz w:val="32"/>
        </w:rPr>
      </w:pPr>
      <w:r>
        <w:rPr>
          <w:rFonts w:eastAsia="仿宋_GB2312" w:hint="eastAsia"/>
          <w:b/>
          <w:sz w:val="32"/>
        </w:rPr>
        <w:t>3</w:t>
      </w:r>
      <w:r w:rsidR="00860534">
        <w:rPr>
          <w:rFonts w:eastAsia="仿宋_GB2312" w:hint="eastAsia"/>
          <w:b/>
          <w:sz w:val="32"/>
        </w:rPr>
        <w:t>．</w:t>
      </w:r>
      <w:r>
        <w:rPr>
          <w:rFonts w:eastAsia="仿宋_GB2312"/>
          <w:b/>
          <w:sz w:val="32"/>
        </w:rPr>
        <w:t>设区市科协、教育局、科技局：</w:t>
      </w:r>
    </w:p>
    <w:p w:rsidR="00116F7B" w:rsidRDefault="00116F7B" w:rsidP="00860534">
      <w:pPr>
        <w:ind w:firstLineChars="200" w:firstLine="640"/>
        <w:jc w:val="left"/>
        <w:rPr>
          <w:rFonts w:eastAsia="仿宋_GB2312"/>
          <w:sz w:val="32"/>
        </w:rPr>
      </w:pPr>
      <w:r>
        <w:rPr>
          <w:rFonts w:eastAsia="仿宋_GB2312"/>
          <w:sz w:val="32"/>
        </w:rPr>
        <w:t>每单位不超过</w:t>
      </w:r>
      <w:r>
        <w:rPr>
          <w:rFonts w:eastAsia="仿宋_GB2312"/>
          <w:sz w:val="32"/>
        </w:rPr>
        <w:t>6</w:t>
      </w:r>
      <w:r>
        <w:rPr>
          <w:rFonts w:eastAsia="仿宋_GB2312"/>
          <w:sz w:val="32"/>
        </w:rPr>
        <w:t>篇，由市科协统一扎口提交。</w:t>
      </w:r>
    </w:p>
    <w:p w:rsidR="00116F7B" w:rsidRDefault="00116F7B" w:rsidP="00860534">
      <w:pPr>
        <w:pStyle w:val="a5"/>
        <w:snapToGrid/>
        <w:spacing w:line="240" w:lineRule="auto"/>
        <w:ind w:firstLineChars="200" w:firstLine="643"/>
        <w:rPr>
          <w:rFonts w:ascii="Times New Roman" w:hAnsi="Times New Roman" w:cs="Times New Roman"/>
          <w:b/>
          <w:sz w:val="32"/>
        </w:rPr>
      </w:pPr>
      <w:r>
        <w:rPr>
          <w:rFonts w:ascii="Times New Roman" w:hAnsi="Times New Roman" w:cs="Times New Roman" w:hint="eastAsia"/>
          <w:b/>
          <w:sz w:val="32"/>
        </w:rPr>
        <w:t>4</w:t>
      </w:r>
      <w:r w:rsidR="00860534">
        <w:rPr>
          <w:rFonts w:ascii="Times New Roman" w:hAnsi="Times New Roman" w:cs="Times New Roman" w:hint="eastAsia"/>
          <w:b/>
          <w:sz w:val="32"/>
        </w:rPr>
        <w:t>．</w:t>
      </w:r>
      <w:r>
        <w:rPr>
          <w:rFonts w:ascii="Times New Roman" w:hAnsi="Times New Roman" w:cs="Times New Roman" w:hint="eastAsia"/>
          <w:b/>
          <w:sz w:val="32"/>
        </w:rPr>
        <w:t>省有关单位推荐名额视情确定。</w:t>
      </w:r>
    </w:p>
    <w:p w:rsidR="00116F7B" w:rsidRDefault="00116F7B" w:rsidP="00860534">
      <w:pPr>
        <w:ind w:firstLineChars="200" w:firstLine="640"/>
        <w:jc w:val="left"/>
        <w:rPr>
          <w:rFonts w:eastAsia="仿宋_GB2312"/>
          <w:sz w:val="32"/>
        </w:rPr>
      </w:pPr>
    </w:p>
    <w:p w:rsidR="00116F7B" w:rsidRDefault="00116F7B" w:rsidP="00860534">
      <w:pPr>
        <w:ind w:firstLineChars="200" w:firstLine="640"/>
        <w:jc w:val="left"/>
        <w:rPr>
          <w:rFonts w:eastAsia="楷体"/>
          <w:sz w:val="32"/>
        </w:rPr>
      </w:pPr>
      <w:r>
        <w:rPr>
          <w:rFonts w:eastAsia="楷体"/>
          <w:sz w:val="32"/>
        </w:rPr>
        <w:t>注：推荐单位每推荐</w:t>
      </w:r>
      <w:r>
        <w:rPr>
          <w:rFonts w:eastAsia="楷体"/>
          <w:sz w:val="32"/>
        </w:rPr>
        <w:t>4</w:t>
      </w:r>
      <w:r>
        <w:rPr>
          <w:rFonts w:eastAsia="楷体"/>
          <w:sz w:val="32"/>
        </w:rPr>
        <w:t>篇论文应至少包含</w:t>
      </w:r>
      <w:r>
        <w:rPr>
          <w:rFonts w:eastAsia="楷体"/>
          <w:sz w:val="32"/>
        </w:rPr>
        <w:t>1</w:t>
      </w:r>
      <w:r>
        <w:rPr>
          <w:rFonts w:eastAsia="楷体"/>
          <w:sz w:val="32"/>
        </w:rPr>
        <w:t>篇国内期刊论文。</w:t>
      </w:r>
    </w:p>
    <w:p w:rsidR="00116F7B" w:rsidRDefault="00116F7B">
      <w:pPr>
        <w:rPr>
          <w:rFonts w:eastAsia="楷体"/>
          <w:sz w:val="32"/>
        </w:rPr>
      </w:pPr>
      <w:r>
        <w:rPr>
          <w:rFonts w:eastAsia="楷体"/>
          <w:sz w:val="32"/>
        </w:rPr>
        <w:br w:type="page"/>
      </w:r>
    </w:p>
    <w:p w:rsidR="00116F7B" w:rsidRDefault="00116F7B" w:rsidP="00860534">
      <w:pPr>
        <w:ind w:left="1600" w:hangingChars="500" w:hanging="1600"/>
        <w:rPr>
          <w:rFonts w:ascii="黑体" w:eastAsia="黑体" w:hAnsi="黑体" w:cs="黑体"/>
          <w:sz w:val="32"/>
          <w:szCs w:val="32"/>
        </w:rPr>
      </w:pPr>
      <w:r>
        <w:rPr>
          <w:rFonts w:ascii="黑体" w:eastAsia="黑体" w:hAnsi="黑体" w:cs="黑体" w:hint="eastAsia"/>
          <w:sz w:val="32"/>
          <w:szCs w:val="32"/>
        </w:rPr>
        <w:lastRenderedPageBreak/>
        <w:t>附件2</w:t>
      </w:r>
    </w:p>
    <w:p w:rsidR="00860534" w:rsidRDefault="00860534" w:rsidP="00860534">
      <w:pPr>
        <w:ind w:left="2200" w:hangingChars="500" w:hanging="2200"/>
        <w:rPr>
          <w:rFonts w:ascii="黑体" w:eastAsia="黑体" w:hAnsi="黑体" w:cs="黑体"/>
          <w:sz w:val="44"/>
          <w:szCs w:val="44"/>
        </w:rPr>
      </w:pPr>
    </w:p>
    <w:p w:rsidR="00116F7B" w:rsidRDefault="00116F7B" w:rsidP="00860534">
      <w:pPr>
        <w:jc w:val="center"/>
        <w:rPr>
          <w:rFonts w:eastAsia="方正小标宋简体"/>
          <w:sz w:val="44"/>
          <w:szCs w:val="44"/>
        </w:rPr>
      </w:pPr>
      <w:r>
        <w:rPr>
          <w:rFonts w:eastAsia="方正小标宋简体"/>
          <w:sz w:val="44"/>
          <w:szCs w:val="44"/>
        </w:rPr>
        <w:t>学科领域划分表</w:t>
      </w:r>
    </w:p>
    <w:p w:rsidR="00860534" w:rsidRDefault="00860534" w:rsidP="00860534">
      <w:pPr>
        <w:rPr>
          <w:rFonts w:eastAsia="方正小标宋简体"/>
          <w:sz w:val="32"/>
          <w:szCs w:val="32"/>
        </w:rPr>
      </w:pPr>
    </w:p>
    <w:tbl>
      <w:tblPr>
        <w:tblW w:w="8772" w:type="dxa"/>
        <w:jc w:val="center"/>
        <w:tblInd w:w="-519" w:type="dxa"/>
        <w:tblLayout w:type="fixed"/>
        <w:tblLook w:val="04A0" w:firstRow="1" w:lastRow="0" w:firstColumn="1" w:lastColumn="0" w:noHBand="0" w:noVBand="1"/>
      </w:tblPr>
      <w:tblGrid>
        <w:gridCol w:w="834"/>
        <w:gridCol w:w="2164"/>
        <w:gridCol w:w="1134"/>
        <w:gridCol w:w="4640"/>
      </w:tblGrid>
      <w:tr w:rsidR="00116F7B" w:rsidTr="00860534">
        <w:trPr>
          <w:trHeight w:val="288"/>
          <w:tblHeader/>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黑体"/>
                <w:bCs/>
                <w:sz w:val="28"/>
                <w:szCs w:val="28"/>
              </w:rPr>
            </w:pPr>
            <w:r>
              <w:rPr>
                <w:rFonts w:eastAsia="黑体"/>
                <w:bCs/>
                <w:sz w:val="28"/>
                <w:szCs w:val="28"/>
              </w:rPr>
              <w:t>序号</w:t>
            </w:r>
          </w:p>
        </w:tc>
        <w:tc>
          <w:tcPr>
            <w:tcW w:w="216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黑体"/>
                <w:bCs/>
                <w:sz w:val="28"/>
                <w:szCs w:val="28"/>
              </w:rPr>
            </w:pPr>
            <w:r>
              <w:rPr>
                <w:rFonts w:eastAsia="黑体"/>
                <w:bCs/>
                <w:sz w:val="28"/>
                <w:szCs w:val="28"/>
              </w:rPr>
              <w:t>学科领域</w:t>
            </w:r>
          </w:p>
        </w:tc>
        <w:tc>
          <w:tcPr>
            <w:tcW w:w="1134" w:type="dxa"/>
            <w:tcBorders>
              <w:top w:val="single" w:sz="4" w:space="0" w:color="auto"/>
              <w:left w:val="single" w:sz="4" w:space="0" w:color="auto"/>
              <w:bottom w:val="single" w:sz="4" w:space="0" w:color="auto"/>
              <w:right w:val="single" w:sz="4" w:space="0" w:color="auto"/>
            </w:tcBorders>
            <w:vAlign w:val="center"/>
          </w:tcPr>
          <w:p w:rsidR="00860534" w:rsidRDefault="00116F7B" w:rsidP="00860534">
            <w:pPr>
              <w:snapToGrid w:val="0"/>
              <w:jc w:val="center"/>
              <w:rPr>
                <w:rFonts w:eastAsia="黑体"/>
                <w:bCs/>
                <w:sz w:val="28"/>
                <w:szCs w:val="28"/>
              </w:rPr>
            </w:pPr>
            <w:r>
              <w:rPr>
                <w:rFonts w:eastAsia="黑体"/>
                <w:bCs/>
                <w:sz w:val="28"/>
                <w:szCs w:val="28"/>
              </w:rPr>
              <w:t>中图</w:t>
            </w:r>
          </w:p>
          <w:p w:rsidR="00116F7B" w:rsidRDefault="00116F7B" w:rsidP="00860534">
            <w:pPr>
              <w:snapToGrid w:val="0"/>
              <w:jc w:val="center"/>
              <w:rPr>
                <w:rFonts w:eastAsia="黑体"/>
                <w:bCs/>
                <w:sz w:val="28"/>
                <w:szCs w:val="28"/>
              </w:rPr>
            </w:pPr>
            <w:r>
              <w:rPr>
                <w:rFonts w:eastAsia="黑体"/>
                <w:bCs/>
                <w:sz w:val="28"/>
                <w:szCs w:val="28"/>
              </w:rPr>
              <w:t>分类号</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黑体"/>
                <w:bCs/>
                <w:sz w:val="28"/>
                <w:szCs w:val="28"/>
              </w:rPr>
            </w:pPr>
            <w:r>
              <w:rPr>
                <w:rFonts w:eastAsia="黑体"/>
                <w:bCs/>
                <w:sz w:val="28"/>
                <w:szCs w:val="28"/>
              </w:rPr>
              <w:t>学科分类名称</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860534" w:rsidRDefault="00116F7B" w:rsidP="00860534">
            <w:pPr>
              <w:snapToGrid w:val="0"/>
              <w:jc w:val="center"/>
              <w:rPr>
                <w:rFonts w:eastAsia="仿宋_GB2312"/>
                <w:sz w:val="28"/>
                <w:szCs w:val="28"/>
              </w:rPr>
            </w:pPr>
            <w:r>
              <w:rPr>
                <w:rFonts w:eastAsia="仿宋_GB2312"/>
                <w:sz w:val="28"/>
                <w:szCs w:val="28"/>
              </w:rPr>
              <w:t>基础与</w:t>
            </w:r>
          </w:p>
          <w:p w:rsidR="00116F7B" w:rsidRDefault="00116F7B" w:rsidP="00860534">
            <w:pPr>
              <w:snapToGrid w:val="0"/>
              <w:jc w:val="center"/>
              <w:rPr>
                <w:rFonts w:eastAsia="仿宋_GB2312"/>
                <w:sz w:val="28"/>
                <w:szCs w:val="28"/>
              </w:rPr>
            </w:pPr>
            <w:r>
              <w:rPr>
                <w:rFonts w:eastAsia="仿宋_GB2312"/>
                <w:sz w:val="28"/>
                <w:szCs w:val="28"/>
              </w:rPr>
              <w:t>交叉学科</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O1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数学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O3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力学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O4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物理学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O6</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化学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O7</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晶体学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天文学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P2</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测绘学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8</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地球物理学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9</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大气科学（气象学）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10</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地质学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11</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P7</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海洋学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12</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P9</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自然地理学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13</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Q91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古生物学</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14</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G3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科学、科学研究</w:t>
            </w:r>
          </w:p>
        </w:tc>
      </w:tr>
      <w:tr w:rsidR="00116F7B" w:rsidTr="00860534">
        <w:trPr>
          <w:trHeight w:val="58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15</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N</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自然科学总论</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lastRenderedPageBreak/>
              <w:t>16</w:t>
            </w:r>
          </w:p>
        </w:tc>
        <w:tc>
          <w:tcPr>
            <w:tcW w:w="2164" w:type="dxa"/>
            <w:vMerge w:val="restart"/>
            <w:tcBorders>
              <w:top w:val="single" w:sz="4" w:space="0" w:color="auto"/>
              <w:left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临床医学</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R2</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中国医学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1</w:t>
            </w:r>
            <w:r>
              <w:rPr>
                <w:rFonts w:eastAsia="仿宋_GB2312" w:hint="eastAsia"/>
                <w:sz w:val="28"/>
                <w:szCs w:val="28"/>
              </w:rPr>
              <w:t>7</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临床医学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hint="eastAsia"/>
                <w:sz w:val="28"/>
                <w:szCs w:val="28"/>
              </w:rPr>
              <w:t>18</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内科学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hint="eastAsia"/>
                <w:sz w:val="28"/>
                <w:szCs w:val="28"/>
              </w:rPr>
              <w:t>19</w:t>
            </w:r>
          </w:p>
        </w:tc>
        <w:tc>
          <w:tcPr>
            <w:tcW w:w="2164" w:type="dxa"/>
            <w:vMerge/>
            <w:tcBorders>
              <w:left w:val="single" w:sz="4" w:space="0" w:color="auto"/>
              <w:right w:val="single" w:sz="4" w:space="0" w:color="auto"/>
            </w:tcBorders>
            <w:vAlign w:val="center"/>
          </w:tcPr>
          <w:p w:rsidR="00116F7B" w:rsidRDefault="00116F7B" w:rsidP="00860534">
            <w:pPr>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R6</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外科学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0</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妇产科学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1</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R72</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儿科学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2</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肿瘤学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3</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神经病学与精神病学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4</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皮肤病学与性病学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5</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R76</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耳鼻咽喉科学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w:t>
            </w:r>
            <w:r>
              <w:rPr>
                <w:rFonts w:eastAsia="仿宋_GB2312" w:hint="eastAsia"/>
                <w:sz w:val="28"/>
                <w:szCs w:val="28"/>
              </w:rPr>
              <w:t>6</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R77</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眼科学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hint="eastAsia"/>
                <w:sz w:val="28"/>
                <w:szCs w:val="28"/>
              </w:rPr>
              <w:t>27</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R78</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口腔科学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hint="eastAsia"/>
                <w:sz w:val="28"/>
                <w:szCs w:val="28"/>
              </w:rPr>
              <w:t>28</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R8</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特种医学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29</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农林</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农业基础科学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30</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S2</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农业工程</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31</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农学（农艺学）</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32</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植物保护</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33</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农作物</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34</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S6</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园艺</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35</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60534" w:rsidRDefault="00116F7B" w:rsidP="00860534">
            <w:pPr>
              <w:snapToGrid w:val="0"/>
              <w:jc w:val="center"/>
              <w:rPr>
                <w:rFonts w:eastAsia="仿宋_GB2312"/>
                <w:sz w:val="28"/>
                <w:szCs w:val="28"/>
              </w:rPr>
            </w:pPr>
            <w:r>
              <w:rPr>
                <w:rFonts w:eastAsia="仿宋_GB2312"/>
                <w:sz w:val="28"/>
                <w:szCs w:val="28"/>
              </w:rPr>
              <w:t>S7</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林业</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36</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S8</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畜牧、动物医学、狩猎、蚕、蜂</w:t>
            </w:r>
          </w:p>
        </w:tc>
      </w:tr>
      <w:tr w:rsidR="00116F7B" w:rsidTr="00860534">
        <w:trPr>
          <w:trHeight w:val="534"/>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37</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S9</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水产、渔业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lastRenderedPageBreak/>
              <w:t>38</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材料与制造</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E9</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军事技术</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39</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TB</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一般工业技术</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40</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TD</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矿业工程</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41</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TF</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冶金工业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42</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TG</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金属学与金属工艺</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43</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TH</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机械、仪表工业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44</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TJ</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武器工业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45</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TS</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轻工业、手工业、生活服务业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46</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V</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航空、航天</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47</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信息与电子</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TN</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电子技术、通信技术</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48</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TP</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自动化技术、计算机技术</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49</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TM</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电工技术</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50</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交通与基建</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TU</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建筑科学</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51</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TV</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水利工程</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52</w:t>
            </w:r>
          </w:p>
        </w:tc>
        <w:tc>
          <w:tcPr>
            <w:tcW w:w="2164" w:type="dxa"/>
            <w:vMerge/>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U</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交通运输</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53</w:t>
            </w:r>
          </w:p>
        </w:tc>
        <w:tc>
          <w:tcPr>
            <w:tcW w:w="2164" w:type="dxa"/>
            <w:vMerge w:val="restart"/>
            <w:tcBorders>
              <w:top w:val="single" w:sz="4" w:space="0" w:color="auto"/>
              <w:left w:val="single" w:sz="4" w:space="0" w:color="auto"/>
              <w:right w:val="single" w:sz="4" w:space="0" w:color="auto"/>
            </w:tcBorders>
            <w:vAlign w:val="center"/>
          </w:tcPr>
          <w:p w:rsidR="00860534" w:rsidRDefault="00116F7B" w:rsidP="00860534">
            <w:pPr>
              <w:snapToGrid w:val="0"/>
              <w:jc w:val="center"/>
              <w:rPr>
                <w:rFonts w:eastAsia="仿宋_GB2312"/>
                <w:sz w:val="28"/>
                <w:szCs w:val="28"/>
              </w:rPr>
            </w:pPr>
            <w:r>
              <w:rPr>
                <w:rFonts w:eastAsia="仿宋_GB2312"/>
                <w:sz w:val="28"/>
                <w:szCs w:val="28"/>
              </w:rPr>
              <w:t>能源、化工</w:t>
            </w:r>
          </w:p>
          <w:p w:rsidR="00116F7B" w:rsidRDefault="00116F7B" w:rsidP="00860534">
            <w:pPr>
              <w:snapToGrid w:val="0"/>
              <w:jc w:val="center"/>
              <w:rPr>
                <w:rFonts w:eastAsia="仿宋_GB2312"/>
                <w:sz w:val="28"/>
                <w:szCs w:val="28"/>
              </w:rPr>
            </w:pPr>
            <w:r>
              <w:rPr>
                <w:rFonts w:eastAsia="仿宋_GB2312"/>
                <w:sz w:val="28"/>
                <w:szCs w:val="28"/>
              </w:rPr>
              <w:t>与环境</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TE</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石油、天然气工业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54</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TK</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能源与动力工程</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55</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TL</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原子能技术</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56</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TQ</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化学工业</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57</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环境科学基础理论</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58</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X2</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社会与环境</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59</w:t>
            </w:r>
          </w:p>
        </w:tc>
        <w:tc>
          <w:tcPr>
            <w:tcW w:w="2164" w:type="dxa"/>
            <w:vMerge/>
            <w:tcBorders>
              <w:left w:val="single" w:sz="4" w:space="0" w:color="auto"/>
              <w:right w:val="single" w:sz="4" w:space="0" w:color="auto"/>
            </w:tcBorders>
            <w:vAlign w:val="center"/>
          </w:tcPr>
          <w:p w:rsidR="00116F7B" w:rsidRDefault="00116F7B" w:rsidP="00860534">
            <w:pPr>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环境保护管理</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60</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灾害及其防治</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61</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环境污染及其防治</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62</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X7</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行业污染、废物处理与综合利用</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63</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X8</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环境质量评价与环境监测</w:t>
            </w:r>
          </w:p>
        </w:tc>
      </w:tr>
      <w:tr w:rsidR="00116F7B" w:rsidTr="00860534">
        <w:trPr>
          <w:trHeight w:val="431"/>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64</w:t>
            </w:r>
          </w:p>
        </w:tc>
        <w:tc>
          <w:tcPr>
            <w:tcW w:w="2164" w:type="dxa"/>
            <w:vMerge/>
            <w:tcBorders>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X9</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安全科学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lastRenderedPageBreak/>
              <w:t>65</w:t>
            </w:r>
          </w:p>
        </w:tc>
        <w:tc>
          <w:tcPr>
            <w:tcW w:w="2164" w:type="dxa"/>
            <w:vMerge w:val="restart"/>
            <w:tcBorders>
              <w:top w:val="single" w:sz="4" w:space="0" w:color="auto"/>
              <w:left w:val="single" w:sz="4" w:space="0" w:color="auto"/>
              <w:right w:val="single" w:sz="4" w:space="0" w:color="auto"/>
            </w:tcBorders>
            <w:vAlign w:val="center"/>
          </w:tcPr>
          <w:p w:rsidR="00860534" w:rsidRDefault="00116F7B" w:rsidP="00860534">
            <w:pPr>
              <w:snapToGrid w:val="0"/>
              <w:jc w:val="center"/>
              <w:rPr>
                <w:rFonts w:eastAsia="仿宋_GB2312"/>
                <w:sz w:val="28"/>
                <w:szCs w:val="28"/>
              </w:rPr>
            </w:pPr>
            <w:r>
              <w:rPr>
                <w:rFonts w:eastAsia="仿宋_GB2312"/>
                <w:sz w:val="28"/>
                <w:szCs w:val="28"/>
              </w:rPr>
              <w:t>生命科学与</w:t>
            </w:r>
          </w:p>
          <w:p w:rsidR="00116F7B" w:rsidRDefault="00116F7B" w:rsidP="00860534">
            <w:pPr>
              <w:snapToGrid w:val="0"/>
              <w:jc w:val="center"/>
              <w:rPr>
                <w:rFonts w:eastAsia="仿宋_GB2312"/>
                <w:sz w:val="28"/>
                <w:szCs w:val="28"/>
              </w:rPr>
            </w:pPr>
            <w:r>
              <w:rPr>
                <w:rFonts w:eastAsia="仿宋_GB2312"/>
                <w:sz w:val="28"/>
                <w:szCs w:val="28"/>
              </w:rPr>
              <w:t>基础医学</w:t>
            </w: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普通生物学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66</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Q2</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细胞生物学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67</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遗传学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68</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生理学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69</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生物化学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70</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Q6</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生物物理学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71</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Q7</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分子生物学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72</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Q81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生物工程学（生物技术）</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73</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Q93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微生物学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74</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Q94</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植物学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75</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Q95</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动物学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76</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Q96</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昆虫学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77</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Q98</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人类学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78</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R1</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预防医学、卫生学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79</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R3</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基础医学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80</w:t>
            </w:r>
          </w:p>
        </w:tc>
        <w:tc>
          <w:tcPr>
            <w:tcW w:w="2164" w:type="dxa"/>
            <w:vMerge/>
            <w:tcBorders>
              <w:left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R9</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药学</w:t>
            </w:r>
          </w:p>
        </w:tc>
      </w:tr>
      <w:tr w:rsidR="00116F7B" w:rsidTr="00860534">
        <w:trPr>
          <w:trHeight w:val="447"/>
          <w:jc w:val="center"/>
        </w:trPr>
        <w:tc>
          <w:tcPr>
            <w:tcW w:w="8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81</w:t>
            </w:r>
          </w:p>
        </w:tc>
        <w:tc>
          <w:tcPr>
            <w:tcW w:w="2164" w:type="dxa"/>
            <w:vMerge/>
            <w:tcBorders>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center"/>
              <w:rPr>
                <w:rFonts w:eastAsia="仿宋_GB2312"/>
                <w:sz w:val="28"/>
                <w:szCs w:val="28"/>
              </w:rPr>
            </w:pPr>
            <w:r>
              <w:rPr>
                <w:rFonts w:eastAsia="仿宋_GB2312"/>
                <w:sz w:val="28"/>
                <w:szCs w:val="28"/>
              </w:rPr>
              <w:t>D919</w:t>
            </w:r>
          </w:p>
        </w:tc>
        <w:tc>
          <w:tcPr>
            <w:tcW w:w="4640" w:type="dxa"/>
            <w:tcBorders>
              <w:top w:val="single" w:sz="4" w:space="0" w:color="auto"/>
              <w:left w:val="single" w:sz="4" w:space="0" w:color="auto"/>
              <w:bottom w:val="single" w:sz="4" w:space="0" w:color="auto"/>
              <w:right w:val="single" w:sz="4" w:space="0" w:color="auto"/>
            </w:tcBorders>
            <w:vAlign w:val="center"/>
          </w:tcPr>
          <w:p w:rsidR="00116F7B" w:rsidRDefault="00116F7B" w:rsidP="00860534">
            <w:pPr>
              <w:snapToGrid w:val="0"/>
              <w:jc w:val="left"/>
              <w:rPr>
                <w:rFonts w:eastAsia="仿宋_GB2312"/>
                <w:sz w:val="28"/>
                <w:szCs w:val="28"/>
              </w:rPr>
            </w:pPr>
            <w:r>
              <w:rPr>
                <w:rFonts w:eastAsia="仿宋_GB2312"/>
                <w:sz w:val="28"/>
                <w:szCs w:val="28"/>
              </w:rPr>
              <w:t>法医学</w:t>
            </w:r>
          </w:p>
        </w:tc>
      </w:tr>
    </w:tbl>
    <w:p w:rsidR="00116F7B" w:rsidRDefault="00116F7B">
      <w:pPr>
        <w:spacing w:line="570" w:lineRule="exact"/>
      </w:pPr>
    </w:p>
    <w:p w:rsidR="00116F7B" w:rsidRDefault="00116F7B">
      <w:pPr>
        <w:widowControl/>
        <w:spacing w:line="570" w:lineRule="exact"/>
        <w:jc w:val="left"/>
        <w:rPr>
          <w:rFonts w:eastAsia="仿宋_GB2312"/>
          <w:sz w:val="32"/>
        </w:rPr>
      </w:pPr>
      <w:r>
        <w:rPr>
          <w:rFonts w:eastAsia="仿宋_GB2312"/>
          <w:sz w:val="32"/>
        </w:rPr>
        <w:br w:type="page"/>
      </w:r>
    </w:p>
    <w:p w:rsidR="00116F7B" w:rsidRDefault="00116F7B">
      <w:pPr>
        <w:rPr>
          <w:rFonts w:ascii="黑体" w:eastAsia="黑体" w:hAnsi="黑体" w:cs="黑体"/>
          <w:sz w:val="32"/>
          <w:szCs w:val="48"/>
        </w:rPr>
      </w:pPr>
      <w:r>
        <w:rPr>
          <w:rFonts w:ascii="黑体" w:eastAsia="黑体" w:hAnsi="黑体" w:cs="黑体" w:hint="eastAsia"/>
          <w:sz w:val="32"/>
          <w:szCs w:val="48"/>
        </w:rPr>
        <w:lastRenderedPageBreak/>
        <w:t>附件3</w:t>
      </w:r>
    </w:p>
    <w:p w:rsidR="00116F7B" w:rsidRDefault="00116F7B" w:rsidP="00860534">
      <w:pPr>
        <w:ind w:firstLineChars="2050" w:firstLine="6560"/>
        <w:rPr>
          <w:rFonts w:ascii="仿宋" w:eastAsia="仿宋" w:hAnsi="仿宋" w:cs="仿宋"/>
          <w:sz w:val="32"/>
          <w:szCs w:val="48"/>
        </w:rPr>
      </w:pPr>
      <w:r>
        <w:rPr>
          <w:rFonts w:ascii="仿宋" w:eastAsia="仿宋" w:hAnsi="仿宋" w:cs="仿宋" w:hint="eastAsia"/>
          <w:sz w:val="32"/>
          <w:szCs w:val="48"/>
        </w:rPr>
        <w:t>编号：</w:t>
      </w:r>
    </w:p>
    <w:p w:rsidR="00116F7B" w:rsidRDefault="00116F7B">
      <w:pPr>
        <w:rPr>
          <w:rFonts w:ascii="黑体" w:eastAsia="黑体" w:hAnsi="黑体"/>
          <w:szCs w:val="32"/>
        </w:rPr>
      </w:pPr>
    </w:p>
    <w:p w:rsidR="00116F7B" w:rsidRDefault="00116F7B">
      <w:pPr>
        <w:pStyle w:val="a5"/>
      </w:pPr>
    </w:p>
    <w:p w:rsidR="00116F7B" w:rsidRDefault="00116F7B">
      <w:pPr>
        <w:jc w:val="center"/>
        <w:rPr>
          <w:rFonts w:ascii="方正小标宋简体" w:eastAsia="方正小标宋简体" w:hAnsi="黑体"/>
          <w:sz w:val="44"/>
          <w:szCs w:val="44"/>
        </w:rPr>
      </w:pPr>
      <w:r>
        <w:rPr>
          <w:rFonts w:ascii="方正小标宋简体" w:eastAsia="方正小标宋简体" w:hAnsi="黑体" w:hint="eastAsia"/>
          <w:sz w:val="44"/>
          <w:szCs w:val="44"/>
        </w:rPr>
        <w:t>2024年江苏省自然科学百篇优秀学术成果</w:t>
      </w:r>
    </w:p>
    <w:p w:rsidR="00116F7B" w:rsidRDefault="00116F7B">
      <w:pPr>
        <w:jc w:val="center"/>
        <w:rPr>
          <w:rFonts w:ascii="方正小标宋简体" w:eastAsia="方正小标宋简体" w:hAnsi="黑体"/>
          <w:sz w:val="44"/>
          <w:szCs w:val="44"/>
        </w:rPr>
      </w:pPr>
      <w:r>
        <w:rPr>
          <w:rFonts w:ascii="方正小标宋简体" w:eastAsia="方正小标宋简体" w:hAnsi="黑体" w:hint="eastAsia"/>
          <w:sz w:val="44"/>
          <w:szCs w:val="44"/>
        </w:rPr>
        <w:t>论文申报书</w:t>
      </w:r>
    </w:p>
    <w:p w:rsidR="00116F7B" w:rsidRDefault="00116F7B">
      <w:pPr>
        <w:rPr>
          <w:rFonts w:ascii="黑体" w:eastAsia="黑体" w:hAnsi="黑体"/>
          <w:szCs w:val="32"/>
        </w:rPr>
      </w:pPr>
    </w:p>
    <w:p w:rsidR="00860534" w:rsidRDefault="00860534">
      <w:pPr>
        <w:rPr>
          <w:rFonts w:ascii="黑体" w:eastAsia="黑体" w:hAnsi="黑体"/>
          <w:szCs w:val="32"/>
        </w:rPr>
      </w:pPr>
    </w:p>
    <w:p w:rsidR="00116F7B" w:rsidRDefault="00116F7B">
      <w:pPr>
        <w:spacing w:line="594" w:lineRule="exact"/>
        <w:ind w:firstLine="200"/>
        <w:rPr>
          <w:rFonts w:ascii="黑体" w:eastAsia="黑体" w:hAnsi="仿宋"/>
          <w:sz w:val="32"/>
          <w:szCs w:val="48"/>
          <w:u w:val="single"/>
        </w:rPr>
      </w:pPr>
      <w:r>
        <w:rPr>
          <w:rFonts w:ascii="黑体" w:eastAsia="黑体" w:hAnsi="仿宋" w:hint="eastAsia"/>
          <w:sz w:val="32"/>
          <w:szCs w:val="48"/>
        </w:rPr>
        <w:t>题</w:t>
      </w:r>
      <w:r>
        <w:rPr>
          <w:rFonts w:ascii="黑体" w:eastAsia="黑体" w:hAnsi="仿宋"/>
          <w:sz w:val="32"/>
          <w:szCs w:val="48"/>
        </w:rPr>
        <w:t xml:space="preserve">    </w:t>
      </w:r>
      <w:r>
        <w:rPr>
          <w:rFonts w:ascii="黑体" w:eastAsia="黑体" w:hAnsi="仿宋" w:hint="eastAsia"/>
          <w:sz w:val="32"/>
          <w:szCs w:val="48"/>
        </w:rPr>
        <w:t>目</w:t>
      </w:r>
      <w:r>
        <w:rPr>
          <w:rFonts w:ascii="黑体" w:eastAsia="黑体" w:hAnsi="仿宋"/>
          <w:sz w:val="32"/>
          <w:szCs w:val="48"/>
        </w:rPr>
        <w:t xml:space="preserve">   </w:t>
      </w:r>
      <w:r>
        <w:rPr>
          <w:rFonts w:ascii="黑体" w:eastAsia="黑体" w:hAnsi="仿宋"/>
          <w:sz w:val="32"/>
          <w:szCs w:val="48"/>
          <w:u w:val="single"/>
        </w:rPr>
        <w:t xml:space="preserve">                                        </w:t>
      </w:r>
      <w:r>
        <w:rPr>
          <w:rFonts w:ascii="黑体" w:eastAsia="黑体" w:hAnsi="仿宋"/>
          <w:sz w:val="32"/>
          <w:szCs w:val="48"/>
        </w:rPr>
        <w:t xml:space="preserve">  </w:t>
      </w:r>
    </w:p>
    <w:p w:rsidR="00116F7B" w:rsidRDefault="00116F7B">
      <w:pPr>
        <w:spacing w:line="594" w:lineRule="exact"/>
        <w:ind w:firstLine="200"/>
        <w:rPr>
          <w:rFonts w:ascii="黑体" w:eastAsia="黑体" w:hAnsi="仿宋"/>
          <w:sz w:val="32"/>
          <w:szCs w:val="48"/>
          <w:u w:val="single"/>
        </w:rPr>
      </w:pPr>
      <w:r>
        <w:rPr>
          <w:rFonts w:ascii="黑体" w:eastAsia="黑体" w:hAnsi="仿宋" w:hint="eastAsia"/>
          <w:sz w:val="32"/>
          <w:szCs w:val="48"/>
        </w:rPr>
        <w:t>申 报 人</w:t>
      </w:r>
      <w:r>
        <w:rPr>
          <w:rFonts w:ascii="黑体" w:eastAsia="黑体" w:hAnsi="仿宋"/>
          <w:sz w:val="32"/>
          <w:szCs w:val="48"/>
        </w:rPr>
        <w:t xml:space="preserve">   </w:t>
      </w:r>
      <w:r>
        <w:rPr>
          <w:rFonts w:ascii="黑体" w:eastAsia="黑体" w:hAnsi="仿宋"/>
          <w:sz w:val="32"/>
          <w:szCs w:val="48"/>
          <w:u w:val="single"/>
        </w:rPr>
        <w:t xml:space="preserve">                                        </w:t>
      </w:r>
    </w:p>
    <w:p w:rsidR="00116F7B" w:rsidRDefault="00116F7B">
      <w:pPr>
        <w:spacing w:line="594" w:lineRule="exact"/>
        <w:ind w:firstLine="200"/>
        <w:rPr>
          <w:rFonts w:ascii="黑体" w:eastAsia="黑体" w:hAnsi="仿宋"/>
          <w:sz w:val="32"/>
          <w:szCs w:val="48"/>
          <w:u w:val="single"/>
        </w:rPr>
      </w:pPr>
      <w:r>
        <w:rPr>
          <w:rFonts w:ascii="黑体" w:eastAsia="黑体" w:hAnsi="仿宋" w:hint="eastAsia"/>
          <w:sz w:val="32"/>
          <w:szCs w:val="48"/>
        </w:rPr>
        <w:t>联系电话</w:t>
      </w:r>
      <w:r>
        <w:rPr>
          <w:rFonts w:ascii="黑体" w:eastAsia="黑体" w:hAnsi="仿宋"/>
          <w:sz w:val="32"/>
          <w:szCs w:val="48"/>
        </w:rPr>
        <w:t xml:space="preserve">   </w:t>
      </w:r>
      <w:r>
        <w:rPr>
          <w:rFonts w:ascii="黑体" w:eastAsia="黑体" w:hAnsi="仿宋" w:hint="eastAsia"/>
          <w:sz w:val="32"/>
          <w:szCs w:val="48"/>
          <w:u w:val="single"/>
        </w:rPr>
        <w:t xml:space="preserve">                                        </w:t>
      </w:r>
    </w:p>
    <w:p w:rsidR="00116F7B" w:rsidRDefault="00116F7B">
      <w:pPr>
        <w:spacing w:line="594" w:lineRule="exact"/>
        <w:ind w:firstLine="200"/>
        <w:rPr>
          <w:rFonts w:ascii="黑体" w:eastAsia="黑体" w:hAnsi="仿宋"/>
          <w:sz w:val="32"/>
          <w:szCs w:val="48"/>
        </w:rPr>
      </w:pPr>
      <w:r>
        <w:rPr>
          <w:rFonts w:ascii="黑体" w:eastAsia="黑体" w:hAnsi="仿宋" w:hint="eastAsia"/>
          <w:sz w:val="32"/>
          <w:szCs w:val="48"/>
        </w:rPr>
        <w:t>工作单位</w:t>
      </w:r>
      <w:r>
        <w:rPr>
          <w:rFonts w:ascii="黑体" w:eastAsia="黑体" w:hAnsi="仿宋"/>
          <w:sz w:val="32"/>
          <w:szCs w:val="48"/>
        </w:rPr>
        <w:t xml:space="preserve">   </w:t>
      </w:r>
      <w:r>
        <w:rPr>
          <w:rFonts w:ascii="黑体" w:eastAsia="黑体" w:hAnsi="仿宋"/>
          <w:sz w:val="32"/>
          <w:szCs w:val="48"/>
          <w:u w:val="single"/>
        </w:rPr>
        <w:t xml:space="preserve">                                        </w:t>
      </w:r>
      <w:r>
        <w:rPr>
          <w:rFonts w:ascii="黑体" w:eastAsia="黑体" w:hAnsi="仿宋"/>
          <w:sz w:val="32"/>
          <w:szCs w:val="48"/>
        </w:rPr>
        <w:t xml:space="preserve">   </w:t>
      </w:r>
    </w:p>
    <w:p w:rsidR="00116F7B" w:rsidRDefault="00116F7B">
      <w:pPr>
        <w:spacing w:line="594" w:lineRule="exact"/>
        <w:ind w:firstLine="200"/>
        <w:rPr>
          <w:rFonts w:ascii="仿宋" w:eastAsia="仿宋" w:hAnsi="仿宋"/>
          <w:sz w:val="32"/>
          <w:szCs w:val="48"/>
          <w:u w:val="single"/>
        </w:rPr>
      </w:pPr>
      <w:r>
        <w:rPr>
          <w:rFonts w:ascii="黑体" w:eastAsia="黑体" w:hAnsi="仿宋" w:hint="eastAsia"/>
          <w:sz w:val="32"/>
          <w:szCs w:val="48"/>
        </w:rPr>
        <w:t>推荐（初评）单位</w:t>
      </w:r>
      <w:r>
        <w:rPr>
          <w:rFonts w:ascii="仿宋" w:eastAsia="仿宋" w:hAnsi="仿宋"/>
          <w:sz w:val="32"/>
          <w:szCs w:val="48"/>
        </w:rPr>
        <w:t xml:space="preserve">   </w:t>
      </w:r>
      <w:r>
        <w:rPr>
          <w:rFonts w:ascii="仿宋" w:eastAsia="仿宋" w:hAnsi="仿宋" w:hint="eastAsia"/>
          <w:sz w:val="32"/>
          <w:szCs w:val="48"/>
          <w:u w:val="single"/>
        </w:rPr>
        <w:t xml:space="preserve">       </w:t>
      </w:r>
      <w:r>
        <w:rPr>
          <w:rFonts w:ascii="仿宋" w:eastAsia="仿宋" w:hAnsi="仿宋"/>
          <w:sz w:val="32"/>
          <w:szCs w:val="48"/>
          <w:u w:val="single"/>
        </w:rPr>
        <w:t xml:space="preserve">                         </w:t>
      </w:r>
    </w:p>
    <w:p w:rsidR="00116F7B" w:rsidRDefault="00116F7B">
      <w:pPr>
        <w:spacing w:line="594" w:lineRule="exact"/>
        <w:ind w:firstLine="200"/>
        <w:rPr>
          <w:rFonts w:ascii="仿宋" w:eastAsia="仿宋" w:hAnsi="仿宋"/>
          <w:sz w:val="32"/>
          <w:szCs w:val="48"/>
        </w:rPr>
      </w:pPr>
      <w:r>
        <w:rPr>
          <w:rFonts w:ascii="仿宋" w:eastAsia="仿宋" w:hAnsi="仿宋" w:hint="eastAsia"/>
          <w:sz w:val="32"/>
          <w:szCs w:val="48"/>
        </w:rPr>
        <w:t xml:space="preserve">           </w:t>
      </w:r>
    </w:p>
    <w:p w:rsidR="00116F7B" w:rsidRDefault="00116F7B">
      <w:pPr>
        <w:spacing w:line="594" w:lineRule="exact"/>
        <w:ind w:firstLine="200"/>
        <w:jc w:val="center"/>
        <w:rPr>
          <w:rFonts w:ascii="仿宋" w:eastAsia="仿宋" w:hAnsi="仿宋"/>
          <w:sz w:val="32"/>
          <w:szCs w:val="48"/>
        </w:rPr>
      </w:pPr>
      <w:r>
        <w:rPr>
          <w:rFonts w:ascii="仿宋" w:eastAsia="仿宋" w:hAnsi="仿宋" w:hint="eastAsia"/>
          <w:sz w:val="32"/>
          <w:szCs w:val="48"/>
        </w:rPr>
        <w:t>填表时间：      年     月     日</w:t>
      </w:r>
    </w:p>
    <w:p w:rsidR="00116F7B" w:rsidRDefault="00116F7B">
      <w:pPr>
        <w:spacing w:line="594" w:lineRule="exact"/>
        <w:jc w:val="center"/>
        <w:rPr>
          <w:rFonts w:ascii="方正楷体简体" w:eastAsia="方正楷体简体" w:hAnsi="仿宋"/>
          <w:sz w:val="32"/>
          <w:szCs w:val="48"/>
        </w:rPr>
      </w:pPr>
    </w:p>
    <w:p w:rsidR="00116F7B" w:rsidRDefault="00116F7B">
      <w:pPr>
        <w:spacing w:line="594" w:lineRule="exact"/>
        <w:jc w:val="center"/>
        <w:rPr>
          <w:rFonts w:ascii="方正楷体简体" w:eastAsia="方正楷体简体" w:hAnsi="仿宋"/>
          <w:sz w:val="32"/>
          <w:szCs w:val="48"/>
        </w:rPr>
      </w:pPr>
    </w:p>
    <w:p w:rsidR="00116F7B" w:rsidRDefault="00116F7B">
      <w:pPr>
        <w:pStyle w:val="a5"/>
      </w:pPr>
    </w:p>
    <w:p w:rsidR="00116F7B" w:rsidRDefault="00116F7B">
      <w:pPr>
        <w:spacing w:line="594" w:lineRule="exact"/>
        <w:jc w:val="center"/>
        <w:rPr>
          <w:sz w:val="32"/>
          <w:szCs w:val="36"/>
        </w:rPr>
      </w:pPr>
      <w:r>
        <w:rPr>
          <w:rFonts w:ascii="楷体" w:eastAsia="楷体" w:hAnsi="楷体" w:hint="eastAsia"/>
          <w:sz w:val="32"/>
          <w:szCs w:val="48"/>
        </w:rPr>
        <w:t>江苏自然科学百篇优秀学术成果论文推选委员会</w:t>
      </w:r>
      <w:r>
        <w:rPr>
          <w:sz w:val="32"/>
          <w:szCs w:val="36"/>
        </w:rPr>
        <w:br w:type="page"/>
      </w:r>
    </w:p>
    <w:tbl>
      <w:tblPr>
        <w:tblW w:w="87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13"/>
        <w:gridCol w:w="1134"/>
        <w:gridCol w:w="1314"/>
        <w:gridCol w:w="1150"/>
        <w:gridCol w:w="1518"/>
        <w:gridCol w:w="1260"/>
        <w:gridCol w:w="8"/>
        <w:gridCol w:w="884"/>
      </w:tblGrid>
      <w:tr w:rsidR="00116F7B" w:rsidRPr="00860534" w:rsidTr="00860534">
        <w:trPr>
          <w:trHeight w:val="510"/>
          <w:jc w:val="center"/>
        </w:trPr>
        <w:tc>
          <w:tcPr>
            <w:tcW w:w="2647" w:type="dxa"/>
            <w:gridSpan w:val="2"/>
            <w:vAlign w:val="center"/>
          </w:tcPr>
          <w:p w:rsidR="00116F7B" w:rsidRPr="00860534" w:rsidRDefault="00116F7B">
            <w:pPr>
              <w:spacing w:line="300" w:lineRule="exact"/>
              <w:ind w:firstLine="200"/>
              <w:jc w:val="center"/>
              <w:rPr>
                <w:rFonts w:asciiTheme="minorEastAsia" w:eastAsiaTheme="minorEastAsia" w:hAnsiTheme="minorEastAsia"/>
                <w:sz w:val="24"/>
              </w:rPr>
            </w:pPr>
            <w:r w:rsidRPr="00860534">
              <w:rPr>
                <w:rFonts w:asciiTheme="minorEastAsia" w:eastAsiaTheme="minorEastAsia" w:hAnsiTheme="minorEastAsia" w:hint="eastAsia"/>
                <w:sz w:val="24"/>
              </w:rPr>
              <w:lastRenderedPageBreak/>
              <w:t>论</w:t>
            </w:r>
            <w:r w:rsidRPr="00860534">
              <w:rPr>
                <w:rFonts w:asciiTheme="minorEastAsia" w:eastAsiaTheme="minorEastAsia" w:hAnsiTheme="minorEastAsia"/>
                <w:sz w:val="24"/>
              </w:rPr>
              <w:t xml:space="preserve"> </w:t>
            </w:r>
            <w:r w:rsidRPr="00860534">
              <w:rPr>
                <w:rFonts w:asciiTheme="minorEastAsia" w:eastAsiaTheme="minorEastAsia" w:hAnsiTheme="minorEastAsia" w:hint="eastAsia"/>
                <w:sz w:val="24"/>
              </w:rPr>
              <w:t>文</w:t>
            </w:r>
            <w:r w:rsidRPr="00860534">
              <w:rPr>
                <w:rFonts w:asciiTheme="minorEastAsia" w:eastAsiaTheme="minorEastAsia" w:hAnsiTheme="minorEastAsia"/>
                <w:sz w:val="24"/>
              </w:rPr>
              <w:t xml:space="preserve"> </w:t>
            </w:r>
            <w:r w:rsidRPr="00860534">
              <w:rPr>
                <w:rFonts w:asciiTheme="minorEastAsia" w:eastAsiaTheme="minorEastAsia" w:hAnsiTheme="minorEastAsia" w:hint="eastAsia"/>
                <w:sz w:val="24"/>
              </w:rPr>
              <w:t>名</w:t>
            </w:r>
            <w:r w:rsidRPr="00860534">
              <w:rPr>
                <w:rFonts w:asciiTheme="minorEastAsia" w:eastAsiaTheme="minorEastAsia" w:hAnsiTheme="minorEastAsia"/>
                <w:sz w:val="24"/>
              </w:rPr>
              <w:t xml:space="preserve"> </w:t>
            </w:r>
            <w:r w:rsidRPr="00860534">
              <w:rPr>
                <w:rFonts w:asciiTheme="minorEastAsia" w:eastAsiaTheme="minorEastAsia" w:hAnsiTheme="minorEastAsia" w:hint="eastAsia"/>
                <w:sz w:val="24"/>
              </w:rPr>
              <w:t>称</w:t>
            </w:r>
          </w:p>
        </w:tc>
        <w:tc>
          <w:tcPr>
            <w:tcW w:w="6134" w:type="dxa"/>
            <w:gridSpan w:val="6"/>
            <w:vAlign w:val="center"/>
          </w:tcPr>
          <w:p w:rsidR="00116F7B" w:rsidRPr="00860534" w:rsidRDefault="00116F7B">
            <w:pPr>
              <w:spacing w:line="300" w:lineRule="exact"/>
              <w:ind w:firstLine="200"/>
              <w:jc w:val="center"/>
              <w:rPr>
                <w:rFonts w:asciiTheme="minorEastAsia" w:eastAsiaTheme="minorEastAsia" w:hAnsiTheme="minorEastAsia"/>
                <w:sz w:val="24"/>
              </w:rPr>
            </w:pPr>
          </w:p>
        </w:tc>
      </w:tr>
      <w:tr w:rsidR="00116F7B" w:rsidRPr="00860534" w:rsidTr="00860534">
        <w:trPr>
          <w:trHeight w:val="510"/>
          <w:jc w:val="center"/>
        </w:trPr>
        <w:tc>
          <w:tcPr>
            <w:tcW w:w="2647" w:type="dxa"/>
            <w:gridSpan w:val="2"/>
            <w:vAlign w:val="center"/>
          </w:tcPr>
          <w:p w:rsidR="00116F7B" w:rsidRPr="00860534" w:rsidRDefault="00116F7B">
            <w:pPr>
              <w:spacing w:line="300" w:lineRule="exact"/>
              <w:ind w:firstLine="200"/>
              <w:jc w:val="center"/>
              <w:rPr>
                <w:rFonts w:asciiTheme="minorEastAsia" w:eastAsiaTheme="minorEastAsia" w:hAnsiTheme="minorEastAsia"/>
                <w:sz w:val="24"/>
              </w:rPr>
            </w:pPr>
            <w:r w:rsidRPr="00860534">
              <w:rPr>
                <w:rFonts w:asciiTheme="minorEastAsia" w:eastAsiaTheme="minorEastAsia" w:hAnsiTheme="minorEastAsia" w:hint="eastAsia"/>
                <w:sz w:val="24"/>
              </w:rPr>
              <w:t>期刊名称</w:t>
            </w:r>
          </w:p>
        </w:tc>
        <w:tc>
          <w:tcPr>
            <w:tcW w:w="2464" w:type="dxa"/>
            <w:gridSpan w:val="2"/>
            <w:vAlign w:val="center"/>
          </w:tcPr>
          <w:p w:rsidR="00116F7B" w:rsidRPr="00860534" w:rsidRDefault="00116F7B">
            <w:pPr>
              <w:spacing w:line="300" w:lineRule="exact"/>
              <w:ind w:firstLine="200"/>
              <w:jc w:val="center"/>
              <w:rPr>
                <w:rFonts w:asciiTheme="minorEastAsia" w:eastAsiaTheme="minorEastAsia" w:hAnsiTheme="minorEastAsia"/>
                <w:sz w:val="24"/>
              </w:rPr>
            </w:pPr>
          </w:p>
        </w:tc>
        <w:tc>
          <w:tcPr>
            <w:tcW w:w="1518" w:type="dxa"/>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ISSN</w:t>
            </w:r>
          </w:p>
        </w:tc>
        <w:tc>
          <w:tcPr>
            <w:tcW w:w="2152" w:type="dxa"/>
            <w:gridSpan w:val="3"/>
            <w:vAlign w:val="center"/>
          </w:tcPr>
          <w:p w:rsidR="00116F7B" w:rsidRPr="00860534" w:rsidRDefault="00116F7B">
            <w:pPr>
              <w:spacing w:line="300" w:lineRule="exact"/>
              <w:jc w:val="left"/>
              <w:rPr>
                <w:rFonts w:asciiTheme="minorEastAsia" w:eastAsiaTheme="minorEastAsia" w:hAnsiTheme="minorEastAsia"/>
                <w:sz w:val="24"/>
              </w:rPr>
            </w:pPr>
            <w:r w:rsidRPr="00860534">
              <w:rPr>
                <w:rFonts w:asciiTheme="minorEastAsia" w:eastAsiaTheme="minorEastAsia" w:hAnsiTheme="minorEastAsia" w:hint="eastAsia"/>
                <w:sz w:val="24"/>
              </w:rPr>
              <w:t xml:space="preserve">  </w:t>
            </w:r>
          </w:p>
        </w:tc>
      </w:tr>
      <w:tr w:rsidR="00116F7B" w:rsidRPr="00860534" w:rsidTr="00860534">
        <w:trPr>
          <w:trHeight w:val="510"/>
          <w:jc w:val="center"/>
        </w:trPr>
        <w:tc>
          <w:tcPr>
            <w:tcW w:w="2647" w:type="dxa"/>
            <w:gridSpan w:val="2"/>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发表卷期</w:t>
            </w:r>
          </w:p>
        </w:tc>
        <w:tc>
          <w:tcPr>
            <w:tcW w:w="2464" w:type="dxa"/>
            <w:gridSpan w:val="2"/>
            <w:vAlign w:val="center"/>
          </w:tcPr>
          <w:p w:rsidR="00116F7B" w:rsidRPr="00860534" w:rsidRDefault="00116F7B">
            <w:pPr>
              <w:spacing w:line="300" w:lineRule="exact"/>
              <w:ind w:firstLine="200"/>
              <w:rPr>
                <w:rFonts w:asciiTheme="minorEastAsia" w:eastAsiaTheme="minorEastAsia" w:hAnsiTheme="minorEastAsia"/>
                <w:sz w:val="24"/>
              </w:rPr>
            </w:pPr>
          </w:p>
        </w:tc>
        <w:tc>
          <w:tcPr>
            <w:tcW w:w="1518" w:type="dxa"/>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sz w:val="24"/>
              </w:rPr>
              <w:t>论文类别</w:t>
            </w:r>
          </w:p>
        </w:tc>
        <w:tc>
          <w:tcPr>
            <w:tcW w:w="2152" w:type="dxa"/>
            <w:gridSpan w:val="3"/>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研究性      □</w:t>
            </w:r>
          </w:p>
          <w:p w:rsidR="00116F7B" w:rsidRPr="00860534" w:rsidRDefault="00116F7B">
            <w:pPr>
              <w:rPr>
                <w:rFonts w:asciiTheme="minorEastAsia" w:eastAsiaTheme="minorEastAsia" w:hAnsiTheme="minorEastAsia"/>
              </w:rPr>
            </w:pPr>
            <w:r w:rsidRPr="00860534">
              <w:rPr>
                <w:rFonts w:asciiTheme="minorEastAsia" w:eastAsiaTheme="minorEastAsia" w:hAnsiTheme="minorEastAsia" w:hint="eastAsia"/>
                <w:sz w:val="24"/>
              </w:rPr>
              <w:t>综述性      □</w:t>
            </w:r>
          </w:p>
        </w:tc>
      </w:tr>
      <w:tr w:rsidR="00116F7B" w:rsidRPr="00860534" w:rsidTr="00860534">
        <w:trPr>
          <w:trHeight w:val="510"/>
          <w:jc w:val="center"/>
        </w:trPr>
        <w:tc>
          <w:tcPr>
            <w:tcW w:w="2647" w:type="dxa"/>
            <w:gridSpan w:val="2"/>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所属学科分类名称/中图分类号</w:t>
            </w:r>
          </w:p>
        </w:tc>
        <w:tc>
          <w:tcPr>
            <w:tcW w:w="2464" w:type="dxa"/>
            <w:gridSpan w:val="2"/>
            <w:vAlign w:val="center"/>
          </w:tcPr>
          <w:p w:rsidR="00116F7B" w:rsidRPr="00860534" w:rsidRDefault="00116F7B">
            <w:pPr>
              <w:spacing w:line="300" w:lineRule="exact"/>
              <w:ind w:firstLine="200"/>
              <w:rPr>
                <w:rFonts w:asciiTheme="minorEastAsia" w:eastAsiaTheme="minorEastAsia" w:hAnsiTheme="minorEastAsia"/>
                <w:sz w:val="24"/>
              </w:rPr>
            </w:pPr>
            <w:r w:rsidRPr="00860534">
              <w:rPr>
                <w:rFonts w:asciiTheme="minorEastAsia" w:eastAsiaTheme="minorEastAsia" w:hAnsiTheme="minorEastAsia" w:hint="eastAsia"/>
                <w:sz w:val="24"/>
              </w:rPr>
              <w:t>/</w:t>
            </w:r>
          </w:p>
        </w:tc>
        <w:tc>
          <w:tcPr>
            <w:tcW w:w="1518" w:type="dxa"/>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所属学</w:t>
            </w:r>
          </w:p>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科领域</w:t>
            </w:r>
          </w:p>
        </w:tc>
        <w:tc>
          <w:tcPr>
            <w:tcW w:w="2152" w:type="dxa"/>
            <w:gridSpan w:val="3"/>
            <w:vAlign w:val="center"/>
          </w:tcPr>
          <w:p w:rsidR="00116F7B" w:rsidRPr="00860534" w:rsidRDefault="00116F7B">
            <w:pPr>
              <w:spacing w:line="300" w:lineRule="exact"/>
              <w:jc w:val="distribute"/>
              <w:rPr>
                <w:rFonts w:asciiTheme="minorEastAsia" w:eastAsiaTheme="minorEastAsia" w:hAnsiTheme="minorEastAsia"/>
                <w:sz w:val="24"/>
              </w:rPr>
            </w:pPr>
          </w:p>
        </w:tc>
      </w:tr>
      <w:tr w:rsidR="00116F7B" w:rsidRPr="00860534" w:rsidTr="00860534">
        <w:trPr>
          <w:trHeight w:val="510"/>
          <w:jc w:val="center"/>
        </w:trPr>
        <w:tc>
          <w:tcPr>
            <w:tcW w:w="2647" w:type="dxa"/>
            <w:gridSpan w:val="2"/>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论文刊发期刊被收录情况</w:t>
            </w:r>
          </w:p>
        </w:tc>
        <w:tc>
          <w:tcPr>
            <w:tcW w:w="6134" w:type="dxa"/>
            <w:gridSpan w:val="6"/>
            <w:vAlign w:val="center"/>
          </w:tcPr>
          <w:p w:rsidR="00116F7B" w:rsidRPr="00860534" w:rsidRDefault="00116F7B">
            <w:pPr>
              <w:spacing w:line="300" w:lineRule="exact"/>
              <w:jc w:val="left"/>
              <w:rPr>
                <w:rFonts w:asciiTheme="minorEastAsia" w:eastAsiaTheme="minorEastAsia" w:hAnsiTheme="minorEastAsia"/>
                <w:sz w:val="24"/>
              </w:rPr>
            </w:pPr>
            <w:r w:rsidRPr="00860534">
              <w:rPr>
                <w:rFonts w:asciiTheme="minorEastAsia" w:eastAsiaTheme="minorEastAsia" w:hAnsiTheme="minorEastAsia"/>
                <w:sz w:val="24"/>
              </w:rPr>
              <w:t>CSCD</w:t>
            </w:r>
            <w:r w:rsidRPr="00860534">
              <w:rPr>
                <w:rFonts w:asciiTheme="minorEastAsia" w:eastAsiaTheme="minorEastAsia" w:hAnsiTheme="minorEastAsia" w:hint="eastAsia"/>
                <w:sz w:val="24"/>
              </w:rPr>
              <w:t>□</w:t>
            </w:r>
            <w:r w:rsidRPr="00860534">
              <w:rPr>
                <w:rFonts w:asciiTheme="minorEastAsia" w:eastAsiaTheme="minorEastAsia" w:hAnsiTheme="minorEastAsia"/>
                <w:sz w:val="24"/>
              </w:rPr>
              <w:t xml:space="preserve">  北大核心□  SCI</w:t>
            </w:r>
            <w:r w:rsidRPr="00860534">
              <w:rPr>
                <w:rFonts w:asciiTheme="minorEastAsia" w:eastAsiaTheme="minorEastAsia" w:hAnsiTheme="minorEastAsia" w:hint="eastAsia"/>
                <w:sz w:val="24"/>
              </w:rPr>
              <w:t>□</w:t>
            </w:r>
            <w:r w:rsidRPr="00860534">
              <w:rPr>
                <w:rFonts w:asciiTheme="minorEastAsia" w:eastAsiaTheme="minorEastAsia" w:hAnsiTheme="minorEastAsia"/>
                <w:sz w:val="24"/>
              </w:rPr>
              <w:t xml:space="preserve">  EI</w:t>
            </w:r>
            <w:r w:rsidRPr="00860534">
              <w:rPr>
                <w:rFonts w:asciiTheme="minorEastAsia" w:eastAsiaTheme="minorEastAsia" w:hAnsiTheme="minorEastAsia" w:hint="eastAsia"/>
                <w:sz w:val="24"/>
              </w:rPr>
              <w:t>□</w:t>
            </w:r>
            <w:r w:rsidRPr="00860534">
              <w:rPr>
                <w:rFonts w:asciiTheme="minorEastAsia" w:eastAsiaTheme="minorEastAsia" w:hAnsiTheme="minorEastAsia"/>
                <w:sz w:val="24"/>
              </w:rPr>
              <w:t xml:space="preserve">  </w:t>
            </w:r>
            <w:r w:rsidRPr="00860534">
              <w:rPr>
                <w:rFonts w:asciiTheme="minorEastAsia" w:eastAsiaTheme="minorEastAsia" w:hAnsiTheme="minorEastAsia" w:hint="eastAsia"/>
                <w:sz w:val="24"/>
              </w:rPr>
              <w:t>其他</w:t>
            </w:r>
            <w:r w:rsidRPr="00860534">
              <w:rPr>
                <w:rFonts w:asciiTheme="minorEastAsia" w:eastAsiaTheme="minorEastAsia" w:hAnsiTheme="minorEastAsia"/>
                <w:sz w:val="24"/>
                <w:u w:val="single"/>
              </w:rPr>
              <w:t xml:space="preserve">            </w:t>
            </w:r>
          </w:p>
        </w:tc>
      </w:tr>
      <w:tr w:rsidR="00116F7B" w:rsidRPr="00860534" w:rsidTr="00860534">
        <w:trPr>
          <w:trHeight w:val="510"/>
          <w:jc w:val="center"/>
        </w:trPr>
        <w:tc>
          <w:tcPr>
            <w:tcW w:w="1513" w:type="dxa"/>
            <w:vMerge w:val="restart"/>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作者（依论文署名排序）</w:t>
            </w:r>
          </w:p>
        </w:tc>
        <w:tc>
          <w:tcPr>
            <w:tcW w:w="1134" w:type="dxa"/>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姓</w:t>
            </w:r>
            <w:r w:rsidRPr="00860534">
              <w:rPr>
                <w:rFonts w:asciiTheme="minorEastAsia" w:eastAsiaTheme="minorEastAsia" w:hAnsiTheme="minorEastAsia"/>
                <w:sz w:val="24"/>
              </w:rPr>
              <w:t xml:space="preserve">  </w:t>
            </w:r>
            <w:r w:rsidRPr="00860534">
              <w:rPr>
                <w:rFonts w:asciiTheme="minorEastAsia" w:eastAsiaTheme="minorEastAsia" w:hAnsiTheme="minorEastAsia" w:hint="eastAsia"/>
                <w:sz w:val="24"/>
              </w:rPr>
              <w:t>名</w:t>
            </w:r>
          </w:p>
        </w:tc>
        <w:tc>
          <w:tcPr>
            <w:tcW w:w="2464" w:type="dxa"/>
            <w:gridSpan w:val="2"/>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工作单位（发表时）</w:t>
            </w:r>
          </w:p>
        </w:tc>
        <w:tc>
          <w:tcPr>
            <w:tcW w:w="1518" w:type="dxa"/>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职务、职称</w:t>
            </w:r>
          </w:p>
        </w:tc>
        <w:tc>
          <w:tcPr>
            <w:tcW w:w="1268" w:type="dxa"/>
            <w:gridSpan w:val="2"/>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年龄</w:t>
            </w:r>
          </w:p>
        </w:tc>
        <w:tc>
          <w:tcPr>
            <w:tcW w:w="884" w:type="dxa"/>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性别</w:t>
            </w:r>
          </w:p>
        </w:tc>
      </w:tr>
      <w:tr w:rsidR="00116F7B" w:rsidRPr="00860534" w:rsidTr="00860534">
        <w:trPr>
          <w:trHeight w:val="510"/>
          <w:jc w:val="center"/>
        </w:trPr>
        <w:tc>
          <w:tcPr>
            <w:tcW w:w="1513"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1134" w:type="dxa"/>
            <w:vAlign w:val="center"/>
          </w:tcPr>
          <w:p w:rsidR="00116F7B" w:rsidRPr="00860534" w:rsidRDefault="00116F7B">
            <w:pPr>
              <w:spacing w:line="300" w:lineRule="exact"/>
              <w:rPr>
                <w:rFonts w:asciiTheme="minorEastAsia" w:eastAsiaTheme="minorEastAsia" w:hAnsiTheme="minorEastAsia"/>
                <w:sz w:val="24"/>
              </w:rPr>
            </w:pPr>
          </w:p>
        </w:tc>
        <w:tc>
          <w:tcPr>
            <w:tcW w:w="2464"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1518" w:type="dxa"/>
            <w:vAlign w:val="center"/>
          </w:tcPr>
          <w:p w:rsidR="00116F7B" w:rsidRPr="00860534" w:rsidRDefault="00116F7B">
            <w:pPr>
              <w:spacing w:line="300" w:lineRule="exact"/>
              <w:rPr>
                <w:rFonts w:asciiTheme="minorEastAsia" w:eastAsiaTheme="minorEastAsia" w:hAnsiTheme="minorEastAsia"/>
                <w:sz w:val="24"/>
              </w:rPr>
            </w:pPr>
          </w:p>
        </w:tc>
        <w:tc>
          <w:tcPr>
            <w:tcW w:w="1268"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884" w:type="dxa"/>
            <w:vAlign w:val="center"/>
          </w:tcPr>
          <w:p w:rsidR="00116F7B" w:rsidRPr="00860534" w:rsidRDefault="00116F7B">
            <w:pPr>
              <w:spacing w:line="300" w:lineRule="exact"/>
              <w:rPr>
                <w:rFonts w:asciiTheme="minorEastAsia" w:eastAsiaTheme="minorEastAsia" w:hAnsiTheme="minorEastAsia"/>
                <w:sz w:val="24"/>
              </w:rPr>
            </w:pPr>
          </w:p>
        </w:tc>
      </w:tr>
      <w:tr w:rsidR="00116F7B" w:rsidRPr="00860534" w:rsidTr="00860534">
        <w:trPr>
          <w:trHeight w:val="510"/>
          <w:jc w:val="center"/>
        </w:trPr>
        <w:tc>
          <w:tcPr>
            <w:tcW w:w="1513"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1134" w:type="dxa"/>
            <w:vAlign w:val="center"/>
          </w:tcPr>
          <w:p w:rsidR="00116F7B" w:rsidRPr="00860534" w:rsidRDefault="00116F7B">
            <w:pPr>
              <w:spacing w:line="300" w:lineRule="exact"/>
              <w:rPr>
                <w:rFonts w:asciiTheme="minorEastAsia" w:eastAsiaTheme="minorEastAsia" w:hAnsiTheme="minorEastAsia"/>
                <w:sz w:val="24"/>
              </w:rPr>
            </w:pPr>
          </w:p>
        </w:tc>
        <w:tc>
          <w:tcPr>
            <w:tcW w:w="2464"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1518" w:type="dxa"/>
            <w:vAlign w:val="center"/>
          </w:tcPr>
          <w:p w:rsidR="00116F7B" w:rsidRPr="00860534" w:rsidRDefault="00116F7B">
            <w:pPr>
              <w:spacing w:line="300" w:lineRule="exact"/>
              <w:rPr>
                <w:rFonts w:asciiTheme="minorEastAsia" w:eastAsiaTheme="minorEastAsia" w:hAnsiTheme="minorEastAsia"/>
                <w:sz w:val="24"/>
              </w:rPr>
            </w:pPr>
          </w:p>
        </w:tc>
        <w:tc>
          <w:tcPr>
            <w:tcW w:w="1268"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884" w:type="dxa"/>
            <w:vAlign w:val="center"/>
          </w:tcPr>
          <w:p w:rsidR="00116F7B" w:rsidRPr="00860534" w:rsidRDefault="00116F7B">
            <w:pPr>
              <w:spacing w:line="300" w:lineRule="exact"/>
              <w:rPr>
                <w:rFonts w:asciiTheme="minorEastAsia" w:eastAsiaTheme="minorEastAsia" w:hAnsiTheme="minorEastAsia"/>
                <w:sz w:val="24"/>
              </w:rPr>
            </w:pPr>
          </w:p>
        </w:tc>
      </w:tr>
      <w:tr w:rsidR="00116F7B" w:rsidRPr="00860534" w:rsidTr="00860534">
        <w:trPr>
          <w:trHeight w:val="510"/>
          <w:jc w:val="center"/>
        </w:trPr>
        <w:tc>
          <w:tcPr>
            <w:tcW w:w="1513"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1134" w:type="dxa"/>
            <w:vAlign w:val="center"/>
          </w:tcPr>
          <w:p w:rsidR="00116F7B" w:rsidRPr="00860534" w:rsidRDefault="00116F7B">
            <w:pPr>
              <w:spacing w:line="300" w:lineRule="exact"/>
              <w:rPr>
                <w:rFonts w:asciiTheme="minorEastAsia" w:eastAsiaTheme="minorEastAsia" w:hAnsiTheme="minorEastAsia"/>
                <w:sz w:val="24"/>
              </w:rPr>
            </w:pPr>
          </w:p>
        </w:tc>
        <w:tc>
          <w:tcPr>
            <w:tcW w:w="2464"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1518" w:type="dxa"/>
            <w:vAlign w:val="center"/>
          </w:tcPr>
          <w:p w:rsidR="00116F7B" w:rsidRPr="00860534" w:rsidRDefault="00116F7B">
            <w:pPr>
              <w:spacing w:line="300" w:lineRule="exact"/>
              <w:rPr>
                <w:rFonts w:asciiTheme="minorEastAsia" w:eastAsiaTheme="minorEastAsia" w:hAnsiTheme="minorEastAsia"/>
                <w:sz w:val="24"/>
              </w:rPr>
            </w:pPr>
          </w:p>
        </w:tc>
        <w:tc>
          <w:tcPr>
            <w:tcW w:w="1268"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884" w:type="dxa"/>
            <w:vAlign w:val="center"/>
          </w:tcPr>
          <w:p w:rsidR="00116F7B" w:rsidRPr="00860534" w:rsidRDefault="00116F7B">
            <w:pPr>
              <w:spacing w:line="300" w:lineRule="exact"/>
              <w:rPr>
                <w:rFonts w:asciiTheme="minorEastAsia" w:eastAsiaTheme="minorEastAsia" w:hAnsiTheme="minorEastAsia"/>
                <w:sz w:val="24"/>
              </w:rPr>
            </w:pPr>
          </w:p>
        </w:tc>
      </w:tr>
      <w:tr w:rsidR="00116F7B" w:rsidRPr="00860534" w:rsidTr="00860534">
        <w:trPr>
          <w:trHeight w:val="510"/>
          <w:jc w:val="center"/>
        </w:trPr>
        <w:tc>
          <w:tcPr>
            <w:tcW w:w="1513"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1134" w:type="dxa"/>
            <w:vAlign w:val="center"/>
          </w:tcPr>
          <w:p w:rsidR="00116F7B" w:rsidRPr="00860534" w:rsidRDefault="00116F7B">
            <w:pPr>
              <w:spacing w:line="300" w:lineRule="exact"/>
              <w:rPr>
                <w:rFonts w:asciiTheme="minorEastAsia" w:eastAsiaTheme="minorEastAsia" w:hAnsiTheme="minorEastAsia"/>
                <w:sz w:val="24"/>
              </w:rPr>
            </w:pPr>
          </w:p>
        </w:tc>
        <w:tc>
          <w:tcPr>
            <w:tcW w:w="2464"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1518" w:type="dxa"/>
            <w:vAlign w:val="center"/>
          </w:tcPr>
          <w:p w:rsidR="00116F7B" w:rsidRPr="00860534" w:rsidRDefault="00116F7B">
            <w:pPr>
              <w:spacing w:line="300" w:lineRule="exact"/>
              <w:rPr>
                <w:rFonts w:asciiTheme="minorEastAsia" w:eastAsiaTheme="minorEastAsia" w:hAnsiTheme="minorEastAsia"/>
                <w:sz w:val="24"/>
              </w:rPr>
            </w:pPr>
          </w:p>
        </w:tc>
        <w:tc>
          <w:tcPr>
            <w:tcW w:w="1268"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884" w:type="dxa"/>
            <w:vAlign w:val="center"/>
          </w:tcPr>
          <w:p w:rsidR="00116F7B" w:rsidRPr="00860534" w:rsidRDefault="00116F7B">
            <w:pPr>
              <w:spacing w:line="300" w:lineRule="exact"/>
              <w:rPr>
                <w:rFonts w:asciiTheme="minorEastAsia" w:eastAsiaTheme="minorEastAsia" w:hAnsiTheme="minorEastAsia"/>
                <w:sz w:val="24"/>
              </w:rPr>
            </w:pPr>
          </w:p>
        </w:tc>
      </w:tr>
      <w:tr w:rsidR="00116F7B" w:rsidRPr="00860534" w:rsidTr="00860534">
        <w:trPr>
          <w:trHeight w:val="510"/>
          <w:jc w:val="center"/>
        </w:trPr>
        <w:tc>
          <w:tcPr>
            <w:tcW w:w="1513" w:type="dxa"/>
            <w:vMerge/>
            <w:vAlign w:val="center"/>
          </w:tcPr>
          <w:p w:rsidR="00116F7B" w:rsidRPr="00860534" w:rsidRDefault="00116F7B">
            <w:pPr>
              <w:spacing w:line="300" w:lineRule="exact"/>
              <w:ind w:firstLine="200"/>
              <w:jc w:val="center"/>
              <w:rPr>
                <w:rFonts w:asciiTheme="minorEastAsia" w:eastAsiaTheme="minorEastAsia" w:hAnsiTheme="minorEastAsia"/>
                <w:sz w:val="24"/>
              </w:rPr>
            </w:pPr>
          </w:p>
        </w:tc>
        <w:tc>
          <w:tcPr>
            <w:tcW w:w="1134" w:type="dxa"/>
            <w:vAlign w:val="center"/>
          </w:tcPr>
          <w:p w:rsidR="00116F7B" w:rsidRPr="00860534" w:rsidRDefault="00116F7B">
            <w:pPr>
              <w:spacing w:line="300" w:lineRule="exact"/>
              <w:rPr>
                <w:rFonts w:asciiTheme="minorEastAsia" w:eastAsiaTheme="minorEastAsia" w:hAnsiTheme="minorEastAsia"/>
                <w:sz w:val="24"/>
              </w:rPr>
            </w:pPr>
          </w:p>
        </w:tc>
        <w:tc>
          <w:tcPr>
            <w:tcW w:w="2464"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1518" w:type="dxa"/>
            <w:vAlign w:val="center"/>
          </w:tcPr>
          <w:p w:rsidR="00116F7B" w:rsidRPr="00860534" w:rsidRDefault="00116F7B">
            <w:pPr>
              <w:spacing w:line="300" w:lineRule="exact"/>
              <w:rPr>
                <w:rFonts w:asciiTheme="minorEastAsia" w:eastAsiaTheme="minorEastAsia" w:hAnsiTheme="minorEastAsia"/>
                <w:sz w:val="24"/>
              </w:rPr>
            </w:pPr>
          </w:p>
        </w:tc>
        <w:tc>
          <w:tcPr>
            <w:tcW w:w="1268"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884" w:type="dxa"/>
            <w:vAlign w:val="center"/>
          </w:tcPr>
          <w:p w:rsidR="00116F7B" w:rsidRPr="00860534" w:rsidRDefault="00116F7B">
            <w:pPr>
              <w:spacing w:line="300" w:lineRule="exact"/>
              <w:rPr>
                <w:rFonts w:asciiTheme="minorEastAsia" w:eastAsiaTheme="minorEastAsia" w:hAnsiTheme="minorEastAsia"/>
                <w:sz w:val="24"/>
              </w:rPr>
            </w:pPr>
          </w:p>
        </w:tc>
      </w:tr>
      <w:tr w:rsidR="00116F7B" w:rsidRPr="00860534" w:rsidTr="00860534">
        <w:trPr>
          <w:trHeight w:val="510"/>
          <w:jc w:val="center"/>
        </w:trPr>
        <w:tc>
          <w:tcPr>
            <w:tcW w:w="1513" w:type="dxa"/>
            <w:vMerge/>
            <w:vAlign w:val="center"/>
          </w:tcPr>
          <w:p w:rsidR="00116F7B" w:rsidRPr="00860534" w:rsidRDefault="00116F7B">
            <w:pPr>
              <w:spacing w:line="300" w:lineRule="exact"/>
              <w:ind w:firstLine="200"/>
              <w:jc w:val="center"/>
              <w:rPr>
                <w:rFonts w:asciiTheme="minorEastAsia" w:eastAsiaTheme="minorEastAsia" w:hAnsiTheme="minorEastAsia"/>
                <w:sz w:val="24"/>
              </w:rPr>
            </w:pPr>
          </w:p>
        </w:tc>
        <w:tc>
          <w:tcPr>
            <w:tcW w:w="1134" w:type="dxa"/>
            <w:vAlign w:val="center"/>
          </w:tcPr>
          <w:p w:rsidR="00116F7B" w:rsidRPr="00860534" w:rsidRDefault="00116F7B">
            <w:pPr>
              <w:spacing w:line="300" w:lineRule="exact"/>
              <w:rPr>
                <w:rFonts w:asciiTheme="minorEastAsia" w:eastAsiaTheme="minorEastAsia" w:hAnsiTheme="minorEastAsia"/>
                <w:sz w:val="24"/>
              </w:rPr>
            </w:pPr>
          </w:p>
        </w:tc>
        <w:tc>
          <w:tcPr>
            <w:tcW w:w="2464"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1518" w:type="dxa"/>
            <w:vAlign w:val="center"/>
          </w:tcPr>
          <w:p w:rsidR="00116F7B" w:rsidRPr="00860534" w:rsidRDefault="00116F7B">
            <w:pPr>
              <w:spacing w:line="300" w:lineRule="exact"/>
              <w:rPr>
                <w:rFonts w:asciiTheme="minorEastAsia" w:eastAsiaTheme="minorEastAsia" w:hAnsiTheme="minorEastAsia"/>
                <w:sz w:val="24"/>
              </w:rPr>
            </w:pPr>
          </w:p>
        </w:tc>
        <w:tc>
          <w:tcPr>
            <w:tcW w:w="1268" w:type="dxa"/>
            <w:gridSpan w:val="2"/>
            <w:vAlign w:val="center"/>
          </w:tcPr>
          <w:p w:rsidR="00116F7B" w:rsidRPr="00860534" w:rsidRDefault="00116F7B">
            <w:pPr>
              <w:spacing w:line="300" w:lineRule="exact"/>
              <w:rPr>
                <w:rFonts w:asciiTheme="minorEastAsia" w:eastAsiaTheme="minorEastAsia" w:hAnsiTheme="minorEastAsia"/>
                <w:sz w:val="24"/>
              </w:rPr>
            </w:pPr>
          </w:p>
        </w:tc>
        <w:tc>
          <w:tcPr>
            <w:tcW w:w="884" w:type="dxa"/>
            <w:vAlign w:val="center"/>
          </w:tcPr>
          <w:p w:rsidR="00116F7B" w:rsidRPr="00860534" w:rsidRDefault="00116F7B">
            <w:pPr>
              <w:spacing w:line="300" w:lineRule="exact"/>
              <w:rPr>
                <w:rFonts w:asciiTheme="minorEastAsia" w:eastAsiaTheme="minorEastAsia" w:hAnsiTheme="minorEastAsia"/>
                <w:sz w:val="24"/>
              </w:rPr>
            </w:pPr>
          </w:p>
        </w:tc>
      </w:tr>
      <w:tr w:rsidR="00116F7B" w:rsidRPr="00860534" w:rsidTr="00860534">
        <w:trPr>
          <w:trHeight w:val="150"/>
          <w:jc w:val="center"/>
        </w:trPr>
        <w:tc>
          <w:tcPr>
            <w:tcW w:w="2647" w:type="dxa"/>
            <w:gridSpan w:val="2"/>
            <w:vMerge w:val="restart"/>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论文计量学指标</w:t>
            </w:r>
          </w:p>
        </w:tc>
        <w:tc>
          <w:tcPr>
            <w:tcW w:w="1314" w:type="dxa"/>
            <w:vMerge w:val="restart"/>
            <w:vAlign w:val="center"/>
          </w:tcPr>
          <w:p w:rsidR="00116F7B" w:rsidRPr="00860534" w:rsidRDefault="00116F7B" w:rsidP="00860534">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中文论文</w:t>
            </w:r>
          </w:p>
        </w:tc>
        <w:tc>
          <w:tcPr>
            <w:tcW w:w="1150" w:type="dxa"/>
            <w:vMerge w:val="restart"/>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sz w:val="24"/>
              </w:rPr>
              <w:t>数据库</w:t>
            </w:r>
          </w:p>
        </w:tc>
        <w:tc>
          <w:tcPr>
            <w:tcW w:w="1518" w:type="dxa"/>
            <w:vMerge w:val="restart"/>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sz w:val="24"/>
              </w:rPr>
              <w:t>（选填</w:t>
            </w:r>
            <w:r w:rsidRPr="00860534">
              <w:rPr>
                <w:rFonts w:asciiTheme="minorEastAsia" w:eastAsiaTheme="minorEastAsia" w:hAnsiTheme="minorEastAsia" w:hint="eastAsia"/>
                <w:sz w:val="24"/>
              </w:rPr>
              <w:t>1</w:t>
            </w:r>
            <w:r w:rsidRPr="00860534">
              <w:rPr>
                <w:rFonts w:asciiTheme="minorEastAsia" w:eastAsiaTheme="minorEastAsia" w:hAnsiTheme="minorEastAsia"/>
                <w:sz w:val="24"/>
              </w:rPr>
              <w:t>种）</w:t>
            </w:r>
          </w:p>
        </w:tc>
        <w:tc>
          <w:tcPr>
            <w:tcW w:w="1260" w:type="dxa"/>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被引次数</w:t>
            </w:r>
          </w:p>
        </w:tc>
        <w:tc>
          <w:tcPr>
            <w:tcW w:w="892" w:type="dxa"/>
            <w:gridSpan w:val="2"/>
            <w:vAlign w:val="center"/>
          </w:tcPr>
          <w:p w:rsidR="00116F7B" w:rsidRPr="00860534" w:rsidRDefault="00116F7B">
            <w:pPr>
              <w:spacing w:line="300" w:lineRule="exact"/>
              <w:ind w:firstLine="200"/>
              <w:rPr>
                <w:rFonts w:asciiTheme="minorEastAsia" w:eastAsiaTheme="minorEastAsia" w:hAnsiTheme="minorEastAsia"/>
                <w:sz w:val="24"/>
              </w:rPr>
            </w:pPr>
          </w:p>
        </w:tc>
      </w:tr>
      <w:tr w:rsidR="00116F7B" w:rsidRPr="00860534" w:rsidTr="00860534">
        <w:trPr>
          <w:trHeight w:val="150"/>
          <w:jc w:val="center"/>
        </w:trPr>
        <w:tc>
          <w:tcPr>
            <w:tcW w:w="2647" w:type="dxa"/>
            <w:gridSpan w:val="2"/>
            <w:vMerge/>
            <w:vAlign w:val="center"/>
          </w:tcPr>
          <w:p w:rsidR="00116F7B" w:rsidRPr="00860534" w:rsidRDefault="00116F7B">
            <w:pPr>
              <w:spacing w:line="300" w:lineRule="exact"/>
              <w:jc w:val="center"/>
              <w:rPr>
                <w:rFonts w:asciiTheme="minorEastAsia" w:eastAsiaTheme="minorEastAsia" w:hAnsiTheme="minorEastAsia"/>
                <w:sz w:val="24"/>
              </w:rPr>
            </w:pPr>
          </w:p>
        </w:tc>
        <w:tc>
          <w:tcPr>
            <w:tcW w:w="1314"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1150"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1518" w:type="dxa"/>
            <w:vMerge/>
            <w:vAlign w:val="center"/>
          </w:tcPr>
          <w:p w:rsidR="00116F7B" w:rsidRPr="00860534" w:rsidRDefault="00116F7B">
            <w:pPr>
              <w:spacing w:line="300" w:lineRule="exact"/>
              <w:rPr>
                <w:rFonts w:asciiTheme="minorEastAsia" w:eastAsiaTheme="minorEastAsia" w:hAnsiTheme="minorEastAsia"/>
                <w:sz w:val="24"/>
              </w:rPr>
            </w:pPr>
          </w:p>
        </w:tc>
        <w:tc>
          <w:tcPr>
            <w:tcW w:w="1260" w:type="dxa"/>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下载次数</w:t>
            </w:r>
          </w:p>
        </w:tc>
        <w:tc>
          <w:tcPr>
            <w:tcW w:w="892" w:type="dxa"/>
            <w:gridSpan w:val="2"/>
            <w:vAlign w:val="center"/>
          </w:tcPr>
          <w:p w:rsidR="00116F7B" w:rsidRPr="00860534" w:rsidRDefault="00116F7B">
            <w:pPr>
              <w:spacing w:line="300" w:lineRule="exact"/>
              <w:ind w:firstLine="200"/>
              <w:rPr>
                <w:rFonts w:asciiTheme="minorEastAsia" w:eastAsiaTheme="minorEastAsia" w:hAnsiTheme="minorEastAsia"/>
                <w:sz w:val="24"/>
              </w:rPr>
            </w:pPr>
          </w:p>
        </w:tc>
      </w:tr>
      <w:tr w:rsidR="00116F7B" w:rsidRPr="00860534" w:rsidTr="00860534">
        <w:trPr>
          <w:trHeight w:val="150"/>
          <w:jc w:val="center"/>
        </w:trPr>
        <w:tc>
          <w:tcPr>
            <w:tcW w:w="2647" w:type="dxa"/>
            <w:gridSpan w:val="2"/>
            <w:vMerge/>
            <w:vAlign w:val="center"/>
          </w:tcPr>
          <w:p w:rsidR="00116F7B" w:rsidRPr="00860534" w:rsidRDefault="00116F7B">
            <w:pPr>
              <w:spacing w:line="300" w:lineRule="exact"/>
              <w:jc w:val="center"/>
              <w:rPr>
                <w:rFonts w:asciiTheme="minorEastAsia" w:eastAsiaTheme="minorEastAsia" w:hAnsiTheme="minorEastAsia"/>
                <w:sz w:val="24"/>
              </w:rPr>
            </w:pPr>
          </w:p>
        </w:tc>
        <w:tc>
          <w:tcPr>
            <w:tcW w:w="1314" w:type="dxa"/>
            <w:vMerge w:val="restart"/>
            <w:vAlign w:val="center"/>
          </w:tcPr>
          <w:p w:rsidR="00116F7B" w:rsidRPr="00860534" w:rsidRDefault="00116F7B" w:rsidP="00860534">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英文论文</w:t>
            </w:r>
          </w:p>
        </w:tc>
        <w:tc>
          <w:tcPr>
            <w:tcW w:w="2668" w:type="dxa"/>
            <w:gridSpan w:val="2"/>
            <w:vAlign w:val="center"/>
          </w:tcPr>
          <w:p w:rsidR="00116F7B" w:rsidRPr="00860534" w:rsidRDefault="00116F7B" w:rsidP="00860534">
            <w:pPr>
              <w:spacing w:line="300" w:lineRule="exact"/>
              <w:rPr>
                <w:rFonts w:asciiTheme="minorEastAsia" w:eastAsiaTheme="minorEastAsia" w:hAnsiTheme="minorEastAsia"/>
                <w:sz w:val="24"/>
              </w:rPr>
            </w:pPr>
            <w:proofErr w:type="spellStart"/>
            <w:r w:rsidRPr="00860534">
              <w:rPr>
                <w:rFonts w:asciiTheme="minorEastAsia" w:eastAsiaTheme="minorEastAsia" w:hAnsiTheme="minorEastAsia"/>
                <w:sz w:val="24"/>
              </w:rPr>
              <w:t>WoS</w:t>
            </w:r>
            <w:proofErr w:type="spellEnd"/>
            <w:r w:rsidRPr="00860534">
              <w:rPr>
                <w:rFonts w:asciiTheme="minorEastAsia" w:eastAsiaTheme="minorEastAsia" w:hAnsiTheme="minorEastAsia" w:hint="eastAsia"/>
                <w:sz w:val="24"/>
              </w:rPr>
              <w:t>被引次数</w:t>
            </w:r>
          </w:p>
        </w:tc>
        <w:tc>
          <w:tcPr>
            <w:tcW w:w="2152" w:type="dxa"/>
            <w:gridSpan w:val="3"/>
            <w:vAlign w:val="center"/>
          </w:tcPr>
          <w:p w:rsidR="00116F7B" w:rsidRPr="00860534" w:rsidRDefault="00116F7B">
            <w:pPr>
              <w:spacing w:line="300" w:lineRule="exact"/>
              <w:ind w:firstLine="200"/>
              <w:rPr>
                <w:rFonts w:asciiTheme="minorEastAsia" w:eastAsiaTheme="minorEastAsia" w:hAnsiTheme="minorEastAsia"/>
                <w:sz w:val="24"/>
              </w:rPr>
            </w:pPr>
          </w:p>
        </w:tc>
      </w:tr>
      <w:tr w:rsidR="00116F7B" w:rsidRPr="00860534" w:rsidTr="00860534">
        <w:trPr>
          <w:trHeight w:val="150"/>
          <w:jc w:val="center"/>
        </w:trPr>
        <w:tc>
          <w:tcPr>
            <w:tcW w:w="2647" w:type="dxa"/>
            <w:gridSpan w:val="2"/>
            <w:vMerge/>
            <w:vAlign w:val="center"/>
          </w:tcPr>
          <w:p w:rsidR="00116F7B" w:rsidRPr="00860534" w:rsidRDefault="00116F7B">
            <w:pPr>
              <w:spacing w:line="300" w:lineRule="exact"/>
              <w:jc w:val="center"/>
              <w:rPr>
                <w:rFonts w:asciiTheme="minorEastAsia" w:eastAsiaTheme="minorEastAsia" w:hAnsiTheme="minorEastAsia"/>
                <w:sz w:val="24"/>
              </w:rPr>
            </w:pPr>
          </w:p>
        </w:tc>
        <w:tc>
          <w:tcPr>
            <w:tcW w:w="1314" w:type="dxa"/>
            <w:vMerge/>
            <w:vAlign w:val="center"/>
          </w:tcPr>
          <w:p w:rsidR="00116F7B" w:rsidRPr="00860534" w:rsidRDefault="00116F7B">
            <w:pPr>
              <w:spacing w:line="300" w:lineRule="exact"/>
              <w:ind w:firstLine="200"/>
              <w:rPr>
                <w:rFonts w:asciiTheme="minorEastAsia" w:eastAsiaTheme="minorEastAsia" w:hAnsiTheme="minorEastAsia"/>
                <w:sz w:val="24"/>
              </w:rPr>
            </w:pPr>
          </w:p>
        </w:tc>
        <w:tc>
          <w:tcPr>
            <w:tcW w:w="2668" w:type="dxa"/>
            <w:gridSpan w:val="2"/>
            <w:vAlign w:val="center"/>
          </w:tcPr>
          <w:p w:rsidR="00116F7B" w:rsidRPr="00860534" w:rsidRDefault="00116F7B" w:rsidP="00860534">
            <w:pPr>
              <w:spacing w:line="300" w:lineRule="exact"/>
              <w:rPr>
                <w:rFonts w:asciiTheme="minorEastAsia" w:eastAsiaTheme="minorEastAsia" w:hAnsiTheme="minorEastAsia"/>
                <w:sz w:val="24"/>
              </w:rPr>
            </w:pPr>
            <w:proofErr w:type="spellStart"/>
            <w:r w:rsidRPr="00860534">
              <w:rPr>
                <w:rFonts w:asciiTheme="minorEastAsia" w:eastAsiaTheme="minorEastAsia" w:hAnsiTheme="minorEastAsia"/>
                <w:sz w:val="24"/>
              </w:rPr>
              <w:t>WoS</w:t>
            </w:r>
            <w:proofErr w:type="spellEnd"/>
            <w:r w:rsidRPr="00860534">
              <w:rPr>
                <w:rFonts w:asciiTheme="minorEastAsia" w:eastAsiaTheme="minorEastAsia" w:hAnsiTheme="minorEastAsia" w:hint="eastAsia"/>
                <w:sz w:val="24"/>
              </w:rPr>
              <w:t>使用次数</w:t>
            </w:r>
          </w:p>
        </w:tc>
        <w:tc>
          <w:tcPr>
            <w:tcW w:w="2152" w:type="dxa"/>
            <w:gridSpan w:val="3"/>
            <w:vAlign w:val="center"/>
          </w:tcPr>
          <w:p w:rsidR="00116F7B" w:rsidRPr="00860534" w:rsidRDefault="00116F7B">
            <w:pPr>
              <w:spacing w:line="300" w:lineRule="exact"/>
              <w:ind w:firstLine="200"/>
              <w:rPr>
                <w:rFonts w:asciiTheme="minorEastAsia" w:eastAsiaTheme="minorEastAsia" w:hAnsiTheme="minorEastAsia"/>
                <w:sz w:val="24"/>
              </w:rPr>
            </w:pPr>
          </w:p>
        </w:tc>
      </w:tr>
      <w:tr w:rsidR="00116F7B" w:rsidRPr="00860534" w:rsidTr="00860534">
        <w:trPr>
          <w:trHeight w:val="510"/>
          <w:jc w:val="center"/>
        </w:trPr>
        <w:tc>
          <w:tcPr>
            <w:tcW w:w="2647" w:type="dxa"/>
            <w:gridSpan w:val="2"/>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论文何时受过何等奖励</w:t>
            </w:r>
          </w:p>
        </w:tc>
        <w:tc>
          <w:tcPr>
            <w:tcW w:w="6134" w:type="dxa"/>
            <w:gridSpan w:val="6"/>
            <w:vAlign w:val="center"/>
          </w:tcPr>
          <w:p w:rsidR="00116F7B" w:rsidRPr="00860534" w:rsidRDefault="00116F7B">
            <w:pPr>
              <w:spacing w:line="300" w:lineRule="exact"/>
              <w:ind w:firstLine="200"/>
              <w:rPr>
                <w:rFonts w:asciiTheme="minorEastAsia" w:eastAsiaTheme="minorEastAsia" w:hAnsiTheme="minorEastAsia"/>
                <w:sz w:val="24"/>
              </w:rPr>
            </w:pPr>
          </w:p>
          <w:p w:rsidR="00116F7B" w:rsidRPr="00860534" w:rsidRDefault="00116F7B">
            <w:pPr>
              <w:spacing w:line="300" w:lineRule="exact"/>
              <w:ind w:firstLine="200"/>
              <w:rPr>
                <w:rFonts w:asciiTheme="minorEastAsia" w:eastAsiaTheme="minorEastAsia" w:hAnsiTheme="minorEastAsia"/>
                <w:sz w:val="24"/>
              </w:rPr>
            </w:pPr>
          </w:p>
          <w:p w:rsidR="00116F7B" w:rsidRPr="00860534" w:rsidRDefault="00116F7B">
            <w:pPr>
              <w:spacing w:line="300" w:lineRule="exact"/>
              <w:ind w:firstLine="200"/>
              <w:rPr>
                <w:rFonts w:asciiTheme="minorEastAsia" w:eastAsiaTheme="minorEastAsia" w:hAnsiTheme="minorEastAsia"/>
                <w:sz w:val="24"/>
              </w:rPr>
            </w:pPr>
          </w:p>
        </w:tc>
      </w:tr>
      <w:tr w:rsidR="00116F7B" w:rsidRPr="00860534" w:rsidTr="00860534">
        <w:trPr>
          <w:trHeight w:val="90"/>
          <w:jc w:val="center"/>
        </w:trPr>
        <w:tc>
          <w:tcPr>
            <w:tcW w:w="8781" w:type="dxa"/>
            <w:gridSpan w:val="8"/>
            <w:vAlign w:val="center"/>
          </w:tcPr>
          <w:p w:rsidR="00116F7B" w:rsidRPr="00860534" w:rsidRDefault="00116F7B">
            <w:pPr>
              <w:spacing w:line="594" w:lineRule="exact"/>
              <w:rPr>
                <w:rFonts w:asciiTheme="minorEastAsia" w:eastAsiaTheme="minorEastAsia" w:hAnsiTheme="minorEastAsia"/>
                <w:sz w:val="24"/>
              </w:rPr>
            </w:pPr>
            <w:r w:rsidRPr="00860534">
              <w:rPr>
                <w:rFonts w:asciiTheme="minorEastAsia" w:eastAsiaTheme="minorEastAsia" w:hAnsiTheme="minorEastAsia" w:hint="eastAsia"/>
                <w:sz w:val="24"/>
              </w:rPr>
              <w:t>论文摘要（外文论文同时提供原文和中文，中文不超过500字）</w:t>
            </w:r>
          </w:p>
          <w:p w:rsidR="00116F7B" w:rsidRPr="00860534" w:rsidRDefault="00116F7B">
            <w:pPr>
              <w:spacing w:line="300" w:lineRule="exact"/>
              <w:rPr>
                <w:rFonts w:asciiTheme="minorEastAsia" w:eastAsiaTheme="minorEastAsia" w:hAnsiTheme="minorEastAsia"/>
                <w:sz w:val="24"/>
              </w:rPr>
            </w:pPr>
          </w:p>
          <w:p w:rsidR="00116F7B" w:rsidRPr="00860534" w:rsidRDefault="00116F7B">
            <w:pPr>
              <w:pStyle w:val="a5"/>
              <w:rPr>
                <w:rFonts w:asciiTheme="minorEastAsia" w:eastAsiaTheme="minorEastAsia" w:hAnsiTheme="minorEastAsia"/>
                <w:sz w:val="24"/>
              </w:rPr>
            </w:pPr>
          </w:p>
          <w:p w:rsidR="00116F7B" w:rsidRPr="00860534" w:rsidRDefault="00116F7B">
            <w:pPr>
              <w:pStyle w:val="a5"/>
              <w:rPr>
                <w:rFonts w:asciiTheme="minorEastAsia" w:eastAsiaTheme="minorEastAsia" w:hAnsiTheme="minorEastAsia"/>
              </w:rPr>
            </w:pPr>
          </w:p>
          <w:p w:rsidR="00116F7B" w:rsidRPr="00860534" w:rsidRDefault="00116F7B">
            <w:pPr>
              <w:rPr>
                <w:rFonts w:asciiTheme="minorEastAsia" w:eastAsiaTheme="minorEastAsia" w:hAnsiTheme="minorEastAsia"/>
              </w:rPr>
            </w:pPr>
          </w:p>
          <w:p w:rsidR="00116F7B" w:rsidRPr="00860534" w:rsidRDefault="00116F7B">
            <w:pPr>
              <w:pStyle w:val="a5"/>
              <w:rPr>
                <w:rFonts w:asciiTheme="minorEastAsia" w:eastAsiaTheme="minorEastAsia" w:hAnsiTheme="minorEastAsia"/>
              </w:rPr>
            </w:pPr>
          </w:p>
          <w:p w:rsidR="00116F7B" w:rsidRPr="00860534" w:rsidRDefault="00116F7B">
            <w:pPr>
              <w:rPr>
                <w:rFonts w:asciiTheme="minorEastAsia" w:eastAsiaTheme="minorEastAsia" w:hAnsiTheme="minorEastAsia"/>
              </w:rPr>
            </w:pPr>
          </w:p>
          <w:p w:rsidR="00116F7B" w:rsidRPr="00860534" w:rsidRDefault="00116F7B">
            <w:pPr>
              <w:pStyle w:val="a5"/>
              <w:rPr>
                <w:rFonts w:asciiTheme="minorEastAsia" w:eastAsiaTheme="minorEastAsia" w:hAnsiTheme="minorEastAsia"/>
              </w:rPr>
            </w:pPr>
          </w:p>
        </w:tc>
      </w:tr>
      <w:tr w:rsidR="00116F7B" w:rsidRPr="00860534" w:rsidTr="00860534">
        <w:trPr>
          <w:trHeight w:val="510"/>
          <w:jc w:val="center"/>
        </w:trPr>
        <w:tc>
          <w:tcPr>
            <w:tcW w:w="8781" w:type="dxa"/>
            <w:gridSpan w:val="8"/>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lastRenderedPageBreak/>
              <w:t>研究背景（简要介绍国内外相近领域研究进展情况，学术研究、产业转化等方面的需求及重要性，500字以内）</w:t>
            </w:r>
          </w:p>
          <w:p w:rsidR="00116F7B" w:rsidRPr="00860534" w:rsidRDefault="00116F7B">
            <w:pPr>
              <w:spacing w:line="300" w:lineRule="exact"/>
              <w:rPr>
                <w:rFonts w:asciiTheme="minorEastAsia" w:eastAsiaTheme="minorEastAsia" w:hAnsiTheme="minorEastAsia"/>
                <w:sz w:val="24"/>
              </w:rPr>
            </w:pPr>
          </w:p>
          <w:p w:rsidR="00116F7B" w:rsidRPr="00860534" w:rsidRDefault="00116F7B">
            <w:pPr>
              <w:pStyle w:val="a5"/>
              <w:rPr>
                <w:rFonts w:asciiTheme="minorEastAsia" w:eastAsiaTheme="minorEastAsia" w:hAnsiTheme="minorEastAsia"/>
                <w:sz w:val="24"/>
                <w:szCs w:val="24"/>
              </w:rPr>
            </w:pPr>
          </w:p>
          <w:p w:rsidR="00116F7B" w:rsidRPr="00860534" w:rsidRDefault="00116F7B">
            <w:pPr>
              <w:rPr>
                <w:rFonts w:asciiTheme="minorEastAsia" w:eastAsiaTheme="minorEastAsia" w:hAnsiTheme="minorEastAsia"/>
                <w:sz w:val="24"/>
              </w:rPr>
            </w:pPr>
          </w:p>
          <w:p w:rsidR="00116F7B" w:rsidRPr="00860534" w:rsidRDefault="00116F7B">
            <w:pPr>
              <w:pStyle w:val="a5"/>
              <w:rPr>
                <w:rFonts w:asciiTheme="minorEastAsia" w:eastAsiaTheme="minorEastAsia" w:hAnsiTheme="minorEastAsia"/>
              </w:rPr>
            </w:pPr>
          </w:p>
        </w:tc>
      </w:tr>
      <w:tr w:rsidR="00116F7B" w:rsidRPr="00860534" w:rsidTr="00860534">
        <w:trPr>
          <w:trHeight w:val="510"/>
          <w:jc w:val="center"/>
        </w:trPr>
        <w:tc>
          <w:tcPr>
            <w:tcW w:w="8781" w:type="dxa"/>
            <w:gridSpan w:val="8"/>
            <w:vAlign w:val="center"/>
          </w:tcPr>
          <w:p w:rsidR="00116F7B" w:rsidRPr="00860534" w:rsidRDefault="00116F7B">
            <w:pPr>
              <w:spacing w:line="594" w:lineRule="exact"/>
              <w:rPr>
                <w:rFonts w:asciiTheme="minorEastAsia" w:eastAsiaTheme="minorEastAsia" w:hAnsiTheme="minorEastAsia"/>
                <w:sz w:val="24"/>
              </w:rPr>
            </w:pPr>
            <w:r w:rsidRPr="00860534">
              <w:rPr>
                <w:rFonts w:asciiTheme="minorEastAsia" w:eastAsiaTheme="minorEastAsia" w:hAnsiTheme="minorEastAsia" w:hint="eastAsia"/>
                <w:sz w:val="24"/>
              </w:rPr>
              <w:t>取得成果（简要介绍论文开展的主要工作和研究发现，5</w:t>
            </w:r>
            <w:r w:rsidRPr="00860534">
              <w:rPr>
                <w:rFonts w:asciiTheme="minorEastAsia" w:eastAsiaTheme="minorEastAsia" w:hAnsiTheme="minorEastAsia"/>
                <w:sz w:val="24"/>
              </w:rPr>
              <w:t>00</w:t>
            </w:r>
            <w:r w:rsidRPr="00860534">
              <w:rPr>
                <w:rFonts w:asciiTheme="minorEastAsia" w:eastAsiaTheme="minorEastAsia" w:hAnsiTheme="minorEastAsia" w:hint="eastAsia"/>
                <w:sz w:val="24"/>
              </w:rPr>
              <w:t>字以内）</w:t>
            </w:r>
          </w:p>
          <w:p w:rsidR="00116F7B" w:rsidRPr="00860534" w:rsidRDefault="00116F7B">
            <w:pPr>
              <w:spacing w:line="594" w:lineRule="exact"/>
              <w:rPr>
                <w:rFonts w:asciiTheme="minorEastAsia" w:eastAsiaTheme="minorEastAsia" w:hAnsiTheme="minorEastAsia"/>
                <w:sz w:val="24"/>
              </w:rPr>
            </w:pPr>
          </w:p>
          <w:p w:rsidR="00116F7B" w:rsidRPr="00860534" w:rsidRDefault="00116F7B">
            <w:pPr>
              <w:pStyle w:val="a5"/>
              <w:rPr>
                <w:rFonts w:asciiTheme="minorEastAsia" w:eastAsiaTheme="minorEastAsia" w:hAnsiTheme="minorEastAsia"/>
              </w:rPr>
            </w:pPr>
          </w:p>
          <w:p w:rsidR="00116F7B" w:rsidRPr="00860534" w:rsidRDefault="00116F7B">
            <w:pPr>
              <w:rPr>
                <w:rFonts w:asciiTheme="minorEastAsia" w:eastAsiaTheme="minorEastAsia" w:hAnsiTheme="minorEastAsia"/>
              </w:rPr>
            </w:pPr>
          </w:p>
          <w:p w:rsidR="00116F7B" w:rsidRPr="00860534" w:rsidRDefault="00116F7B">
            <w:pPr>
              <w:pStyle w:val="a5"/>
              <w:rPr>
                <w:rFonts w:asciiTheme="minorEastAsia" w:eastAsiaTheme="minorEastAsia" w:hAnsiTheme="minorEastAsia"/>
              </w:rPr>
            </w:pPr>
          </w:p>
        </w:tc>
      </w:tr>
      <w:tr w:rsidR="00116F7B" w:rsidRPr="00860534" w:rsidTr="00860534">
        <w:trPr>
          <w:trHeight w:val="2402"/>
          <w:jc w:val="center"/>
        </w:trPr>
        <w:tc>
          <w:tcPr>
            <w:tcW w:w="8781" w:type="dxa"/>
            <w:gridSpan w:val="8"/>
          </w:tcPr>
          <w:p w:rsidR="00116F7B" w:rsidRPr="00860534" w:rsidRDefault="00116F7B">
            <w:pPr>
              <w:pStyle w:val="a5"/>
              <w:rPr>
                <w:rFonts w:asciiTheme="minorEastAsia" w:eastAsiaTheme="minorEastAsia" w:hAnsiTheme="minorEastAsia"/>
                <w:sz w:val="24"/>
              </w:rPr>
            </w:pPr>
            <w:r w:rsidRPr="00860534">
              <w:rPr>
                <w:rFonts w:asciiTheme="minorEastAsia" w:eastAsiaTheme="minorEastAsia" w:hAnsiTheme="minorEastAsia"/>
                <w:sz w:val="24"/>
              </w:rPr>
              <w:t>创新亮点（简要阐述</w:t>
            </w:r>
            <w:r w:rsidRPr="00860534">
              <w:rPr>
                <w:rFonts w:asciiTheme="minorEastAsia" w:eastAsiaTheme="minorEastAsia" w:hAnsiTheme="minorEastAsia" w:hint="eastAsia"/>
                <w:sz w:val="24"/>
              </w:rPr>
              <w:t>论文的创新性、科学性及应用价值，5</w:t>
            </w:r>
            <w:r w:rsidRPr="00860534">
              <w:rPr>
                <w:rFonts w:asciiTheme="minorEastAsia" w:eastAsiaTheme="minorEastAsia" w:hAnsiTheme="minorEastAsia"/>
                <w:sz w:val="24"/>
              </w:rPr>
              <w:t>00</w:t>
            </w:r>
            <w:r w:rsidRPr="00860534">
              <w:rPr>
                <w:rFonts w:asciiTheme="minorEastAsia" w:eastAsiaTheme="minorEastAsia" w:hAnsiTheme="minorEastAsia" w:hint="eastAsia"/>
                <w:sz w:val="24"/>
              </w:rPr>
              <w:t>字以内</w:t>
            </w:r>
            <w:r w:rsidRPr="00860534">
              <w:rPr>
                <w:rFonts w:asciiTheme="minorEastAsia" w:eastAsiaTheme="minorEastAsia" w:hAnsiTheme="minorEastAsia"/>
                <w:sz w:val="24"/>
              </w:rPr>
              <w:t>）</w:t>
            </w:r>
          </w:p>
          <w:p w:rsidR="00116F7B" w:rsidRPr="00860534" w:rsidRDefault="00116F7B">
            <w:pPr>
              <w:rPr>
                <w:rFonts w:asciiTheme="minorEastAsia" w:eastAsiaTheme="minorEastAsia" w:hAnsiTheme="minorEastAsia"/>
              </w:rPr>
            </w:pPr>
          </w:p>
          <w:p w:rsidR="00116F7B" w:rsidRPr="00860534" w:rsidRDefault="00116F7B">
            <w:pPr>
              <w:pStyle w:val="a5"/>
              <w:rPr>
                <w:rFonts w:asciiTheme="minorEastAsia" w:eastAsiaTheme="minorEastAsia" w:hAnsiTheme="minorEastAsia"/>
              </w:rPr>
            </w:pPr>
          </w:p>
          <w:p w:rsidR="00116F7B" w:rsidRPr="00860534" w:rsidRDefault="00116F7B">
            <w:pPr>
              <w:rPr>
                <w:rFonts w:asciiTheme="minorEastAsia" w:eastAsiaTheme="minorEastAsia" w:hAnsiTheme="minorEastAsia"/>
              </w:rPr>
            </w:pPr>
          </w:p>
        </w:tc>
      </w:tr>
      <w:tr w:rsidR="00116F7B" w:rsidRPr="00860534" w:rsidTr="00860534">
        <w:trPr>
          <w:trHeight w:val="1805"/>
          <w:jc w:val="center"/>
        </w:trPr>
        <w:tc>
          <w:tcPr>
            <w:tcW w:w="8781" w:type="dxa"/>
            <w:gridSpan w:val="8"/>
            <w:vAlign w:val="center"/>
          </w:tcPr>
          <w:p w:rsidR="00116F7B" w:rsidRPr="00860534" w:rsidRDefault="00116F7B">
            <w:pPr>
              <w:spacing w:line="300" w:lineRule="exact"/>
              <w:jc w:val="center"/>
              <w:rPr>
                <w:rFonts w:asciiTheme="minorEastAsia" w:eastAsiaTheme="minorEastAsia" w:hAnsiTheme="minorEastAsia"/>
                <w:sz w:val="24"/>
              </w:rPr>
            </w:pPr>
            <w:r w:rsidRPr="00860534">
              <w:rPr>
                <w:rFonts w:asciiTheme="minorEastAsia" w:eastAsiaTheme="minorEastAsia" w:hAnsiTheme="minorEastAsia" w:hint="eastAsia"/>
                <w:sz w:val="24"/>
              </w:rPr>
              <w:t>承诺书</w:t>
            </w:r>
          </w:p>
          <w:p w:rsidR="00116F7B" w:rsidRPr="00860534" w:rsidRDefault="00116F7B">
            <w:pPr>
              <w:spacing w:line="300" w:lineRule="exact"/>
              <w:ind w:firstLineChars="200" w:firstLine="480"/>
              <w:rPr>
                <w:rFonts w:asciiTheme="minorEastAsia" w:eastAsiaTheme="minorEastAsia" w:hAnsiTheme="minorEastAsia"/>
                <w:sz w:val="24"/>
              </w:rPr>
            </w:pPr>
            <w:r w:rsidRPr="00860534">
              <w:rPr>
                <w:rFonts w:asciiTheme="minorEastAsia" w:eastAsiaTheme="minorEastAsia" w:hAnsiTheme="minorEastAsia" w:hint="eastAsia"/>
                <w:sz w:val="24"/>
              </w:rPr>
              <w:t>本人郑重承诺：本次申报论文所填写数据均真实、有效、合法，不涉及保密内容，不存在学术伦理及学术不端问题。如有不实之处，愿负相应责任，并承担由此产生的一切后果。</w:t>
            </w:r>
          </w:p>
          <w:p w:rsidR="00116F7B" w:rsidRPr="00860534" w:rsidRDefault="00116F7B">
            <w:pPr>
              <w:spacing w:line="300" w:lineRule="exact"/>
              <w:rPr>
                <w:rFonts w:asciiTheme="minorEastAsia" w:eastAsiaTheme="minorEastAsia" w:hAnsiTheme="minorEastAsia"/>
                <w:sz w:val="24"/>
              </w:rPr>
            </w:pPr>
          </w:p>
          <w:p w:rsidR="00116F7B" w:rsidRPr="00860534" w:rsidRDefault="00116F7B">
            <w:pPr>
              <w:spacing w:line="300" w:lineRule="exact"/>
              <w:jc w:val="right"/>
              <w:rPr>
                <w:rFonts w:asciiTheme="minorEastAsia" w:eastAsiaTheme="minorEastAsia" w:hAnsiTheme="minorEastAsia"/>
                <w:sz w:val="24"/>
              </w:rPr>
            </w:pPr>
            <w:r w:rsidRPr="00860534">
              <w:rPr>
                <w:rFonts w:asciiTheme="minorEastAsia" w:eastAsiaTheme="minorEastAsia" w:hAnsiTheme="minorEastAsia" w:hint="eastAsia"/>
                <w:sz w:val="24"/>
              </w:rPr>
              <w:t>（申报作者签字）</w:t>
            </w:r>
          </w:p>
        </w:tc>
      </w:tr>
      <w:tr w:rsidR="00116F7B" w:rsidRPr="00860534" w:rsidTr="00860534">
        <w:trPr>
          <w:trHeight w:val="1805"/>
          <w:jc w:val="center"/>
        </w:trPr>
        <w:tc>
          <w:tcPr>
            <w:tcW w:w="8781" w:type="dxa"/>
            <w:gridSpan w:val="8"/>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申报作者所在单意见：</w:t>
            </w:r>
          </w:p>
          <w:p w:rsidR="00116F7B" w:rsidRPr="00860534" w:rsidRDefault="00116F7B">
            <w:pPr>
              <w:pStyle w:val="a5"/>
              <w:rPr>
                <w:rFonts w:asciiTheme="minorEastAsia" w:eastAsiaTheme="minorEastAsia" w:hAnsiTheme="minorEastAsia"/>
              </w:rPr>
            </w:pPr>
          </w:p>
          <w:p w:rsidR="00116F7B" w:rsidRPr="00860534" w:rsidRDefault="00116F7B">
            <w:pPr>
              <w:jc w:val="right"/>
              <w:rPr>
                <w:rFonts w:asciiTheme="minorEastAsia" w:eastAsiaTheme="minorEastAsia" w:hAnsiTheme="minorEastAsia"/>
              </w:rPr>
            </w:pPr>
            <w:r w:rsidRPr="00860534">
              <w:rPr>
                <w:rFonts w:asciiTheme="minorEastAsia" w:eastAsiaTheme="minorEastAsia" w:hAnsiTheme="minorEastAsia"/>
                <w:sz w:val="24"/>
              </w:rPr>
              <w:t>（作者所在单位盖章）</w:t>
            </w:r>
          </w:p>
        </w:tc>
      </w:tr>
      <w:tr w:rsidR="00116F7B" w:rsidRPr="00860534" w:rsidTr="00860534">
        <w:trPr>
          <w:trHeight w:val="1320"/>
          <w:jc w:val="center"/>
        </w:trPr>
        <w:tc>
          <w:tcPr>
            <w:tcW w:w="8781" w:type="dxa"/>
            <w:gridSpan w:val="8"/>
            <w:vAlign w:val="center"/>
          </w:tcPr>
          <w:p w:rsidR="00116F7B" w:rsidRPr="00860534" w:rsidRDefault="00116F7B">
            <w:pPr>
              <w:spacing w:line="300" w:lineRule="exact"/>
              <w:rPr>
                <w:rFonts w:asciiTheme="minorEastAsia" w:eastAsiaTheme="minorEastAsia" w:hAnsiTheme="minorEastAsia"/>
                <w:sz w:val="24"/>
              </w:rPr>
            </w:pPr>
            <w:r w:rsidRPr="00860534">
              <w:rPr>
                <w:rFonts w:asciiTheme="minorEastAsia" w:eastAsiaTheme="minorEastAsia" w:hAnsiTheme="minorEastAsia" w:hint="eastAsia"/>
                <w:sz w:val="24"/>
              </w:rPr>
              <w:t>其他：（申报论文如有其他重要成就或影响，或曾作为某项科技成果、奖励的代表作，请在此栏填写并附支撑材料）</w:t>
            </w:r>
          </w:p>
          <w:p w:rsidR="00116F7B" w:rsidRPr="00860534" w:rsidRDefault="00116F7B">
            <w:pPr>
              <w:rPr>
                <w:rFonts w:asciiTheme="minorEastAsia" w:eastAsiaTheme="minorEastAsia" w:hAnsiTheme="minorEastAsia"/>
              </w:rPr>
            </w:pPr>
          </w:p>
        </w:tc>
      </w:tr>
    </w:tbl>
    <w:p w:rsidR="00116F7B" w:rsidRPr="00860534" w:rsidRDefault="00116F7B">
      <w:pPr>
        <w:rPr>
          <w:rFonts w:eastAsia="楷体"/>
          <w:sz w:val="18"/>
          <w:szCs w:val="18"/>
        </w:rPr>
      </w:pPr>
    </w:p>
    <w:p w:rsidR="00116F7B" w:rsidRDefault="00116F7B" w:rsidP="00860534">
      <w:pPr>
        <w:rPr>
          <w:rFonts w:ascii="黑体" w:eastAsia="黑体" w:hAnsi="黑体" w:cs="黑体"/>
          <w:sz w:val="32"/>
        </w:rPr>
      </w:pPr>
      <w:r>
        <w:rPr>
          <w:rFonts w:ascii="黑体" w:eastAsia="黑体" w:hAnsi="黑体" w:cs="黑体" w:hint="eastAsia"/>
          <w:sz w:val="32"/>
        </w:rPr>
        <w:lastRenderedPageBreak/>
        <w:t>附件</w:t>
      </w:r>
      <w:r>
        <w:rPr>
          <w:rFonts w:ascii="黑体" w:eastAsia="黑体" w:hAnsi="黑体" w:cs="黑体" w:hint="eastAsia"/>
          <w:sz w:val="32"/>
          <w:szCs w:val="32"/>
        </w:rPr>
        <w:t>4</w:t>
      </w:r>
    </w:p>
    <w:p w:rsidR="00116F7B" w:rsidRDefault="00116F7B" w:rsidP="00860534">
      <w:pPr>
        <w:adjustRightInd w:val="0"/>
        <w:rPr>
          <w:rFonts w:eastAsia="仿宋_GB2312"/>
          <w:sz w:val="32"/>
        </w:rPr>
      </w:pPr>
    </w:p>
    <w:p w:rsidR="00116F7B" w:rsidRPr="00860534" w:rsidRDefault="00116F7B" w:rsidP="00860534">
      <w:pPr>
        <w:jc w:val="center"/>
        <w:rPr>
          <w:rFonts w:ascii="楷体_GB2312" w:eastAsia="楷体_GB2312" w:hAnsi="楷体"/>
          <w:sz w:val="22"/>
        </w:rPr>
      </w:pPr>
      <w:r>
        <w:rPr>
          <w:rFonts w:ascii="方正小标宋简体" w:eastAsia="方正小标宋简体" w:hAnsi="方正小标宋_GBK" w:cs="方正小标宋_GBK" w:hint="eastAsia"/>
          <w:sz w:val="44"/>
          <w:szCs w:val="44"/>
        </w:rPr>
        <w:t>初评推荐情况报告</w:t>
      </w:r>
      <w:r w:rsidRPr="00860534">
        <w:rPr>
          <w:rFonts w:ascii="楷体_GB2312" w:eastAsia="楷体_GB2312" w:hAnsi="楷体" w:cs="方正小标宋_GBK" w:hint="eastAsia"/>
          <w:sz w:val="32"/>
          <w:szCs w:val="44"/>
        </w:rPr>
        <w:t>（模板）</w:t>
      </w:r>
    </w:p>
    <w:p w:rsidR="00116F7B" w:rsidRDefault="00116F7B" w:rsidP="00860534">
      <w:pPr>
        <w:rPr>
          <w:rFonts w:ascii="仿宋_GB2312" w:eastAsia="仿宋_GB2312" w:hAnsi="宋体"/>
          <w:sz w:val="32"/>
          <w:szCs w:val="32"/>
        </w:rPr>
      </w:pPr>
    </w:p>
    <w:p w:rsidR="00116F7B" w:rsidRDefault="00116F7B" w:rsidP="00860534">
      <w:pPr>
        <w:ind w:firstLineChars="200" w:firstLine="640"/>
        <w:rPr>
          <w:rFonts w:eastAsia="仿宋_GB2312"/>
          <w:sz w:val="32"/>
          <w:szCs w:val="32"/>
        </w:rPr>
      </w:pPr>
      <w:r>
        <w:rPr>
          <w:rFonts w:eastAsia="仿宋_GB2312"/>
          <w:sz w:val="32"/>
          <w:szCs w:val="32"/>
        </w:rPr>
        <w:t>根据《关于开展</w:t>
      </w:r>
      <w:r>
        <w:rPr>
          <w:rFonts w:eastAsia="仿宋_GB2312"/>
          <w:sz w:val="32"/>
          <w:szCs w:val="32"/>
        </w:rPr>
        <w:t>202</w:t>
      </w:r>
      <w:r>
        <w:rPr>
          <w:rFonts w:eastAsia="仿宋_GB2312" w:hint="eastAsia"/>
          <w:sz w:val="32"/>
          <w:szCs w:val="32"/>
        </w:rPr>
        <w:t>4</w:t>
      </w:r>
      <w:r>
        <w:rPr>
          <w:rFonts w:eastAsia="仿宋_GB2312"/>
          <w:sz w:val="32"/>
          <w:szCs w:val="32"/>
        </w:rPr>
        <w:t>年江苏省自然科学百篇优秀学术成果论文推选工作的通知》要求，我单位对申报的学术成果论文进行了初评。现将</w:t>
      </w:r>
      <w:r>
        <w:rPr>
          <w:rFonts w:eastAsia="仿宋_GB2312" w:hint="eastAsia"/>
          <w:sz w:val="32"/>
          <w:szCs w:val="32"/>
        </w:rPr>
        <w:t>有关</w:t>
      </w:r>
      <w:r>
        <w:rPr>
          <w:rFonts w:eastAsia="仿宋_GB2312"/>
          <w:sz w:val="32"/>
          <w:szCs w:val="32"/>
        </w:rPr>
        <w:t>情况报告如下：</w:t>
      </w:r>
    </w:p>
    <w:p w:rsidR="00116F7B" w:rsidRDefault="00116F7B" w:rsidP="00860534">
      <w:pPr>
        <w:ind w:firstLineChars="200" w:firstLine="640"/>
        <w:rPr>
          <w:rFonts w:eastAsia="仿宋_GB2312"/>
          <w:sz w:val="32"/>
          <w:szCs w:val="32"/>
        </w:rPr>
      </w:pPr>
      <w:r>
        <w:rPr>
          <w:rFonts w:eastAsia="仿宋_GB2312"/>
          <w:sz w:val="32"/>
          <w:szCs w:val="32"/>
        </w:rPr>
        <w:t>初评结果按专家评审得分高低产生，并经我单位</w:t>
      </w:r>
      <w:r>
        <w:rPr>
          <w:rFonts w:eastAsia="仿宋_GB2312"/>
          <w:sz w:val="32"/>
          <w:szCs w:val="32"/>
        </w:rPr>
        <w:t>XX</w:t>
      </w:r>
      <w:r>
        <w:rPr>
          <w:rFonts w:eastAsia="仿宋_GB2312"/>
          <w:sz w:val="32"/>
          <w:szCs w:val="32"/>
        </w:rPr>
        <w:t>会议研究通过，在</w:t>
      </w:r>
      <w:r>
        <w:rPr>
          <w:rFonts w:eastAsia="仿宋_GB2312"/>
          <w:sz w:val="32"/>
          <w:szCs w:val="32"/>
        </w:rPr>
        <w:t>XX</w:t>
      </w:r>
      <w:r>
        <w:rPr>
          <w:rFonts w:eastAsia="仿宋_GB2312"/>
          <w:sz w:val="32"/>
          <w:szCs w:val="32"/>
        </w:rPr>
        <w:t>渠道公示，公示期为</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日至</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日，公示期内未收到异议（或对收到的异议进行调查核实并向相关人员确认</w:t>
      </w:r>
      <w:r>
        <w:rPr>
          <w:rFonts w:eastAsia="仿宋_GB2312" w:hint="eastAsia"/>
          <w:sz w:val="32"/>
          <w:szCs w:val="32"/>
        </w:rPr>
        <w:t>/</w:t>
      </w:r>
      <w:r>
        <w:rPr>
          <w:rFonts w:eastAsia="仿宋_GB2312"/>
          <w:sz w:val="32"/>
          <w:szCs w:val="32"/>
        </w:rPr>
        <w:t>反馈了调查结果）。</w:t>
      </w:r>
    </w:p>
    <w:p w:rsidR="00116F7B" w:rsidRDefault="00116F7B" w:rsidP="00860534">
      <w:pPr>
        <w:ind w:firstLineChars="200" w:firstLine="640"/>
        <w:rPr>
          <w:rFonts w:eastAsia="仿宋_GB2312"/>
          <w:sz w:val="32"/>
          <w:szCs w:val="32"/>
        </w:rPr>
      </w:pPr>
      <w:r>
        <w:rPr>
          <w:rFonts w:eastAsia="仿宋_GB2312"/>
          <w:sz w:val="32"/>
          <w:szCs w:val="32"/>
        </w:rPr>
        <w:t>我单位共收到申报的学术成果论文</w:t>
      </w:r>
      <w:r>
        <w:rPr>
          <w:rFonts w:eastAsia="仿宋_GB2312"/>
          <w:sz w:val="32"/>
          <w:szCs w:val="32"/>
        </w:rPr>
        <w:t>XX</w:t>
      </w:r>
      <w:r>
        <w:rPr>
          <w:rFonts w:eastAsia="仿宋_GB2312"/>
          <w:sz w:val="32"/>
          <w:szCs w:val="32"/>
        </w:rPr>
        <w:t>篇，其中国内期刊论文</w:t>
      </w:r>
      <w:r>
        <w:rPr>
          <w:rFonts w:eastAsia="仿宋_GB2312"/>
          <w:sz w:val="32"/>
          <w:szCs w:val="32"/>
        </w:rPr>
        <w:t>XX</w:t>
      </w:r>
      <w:r>
        <w:rPr>
          <w:rFonts w:eastAsia="仿宋_GB2312"/>
          <w:sz w:val="32"/>
          <w:szCs w:val="32"/>
        </w:rPr>
        <w:t>篇；研究性论文</w:t>
      </w:r>
      <w:r>
        <w:rPr>
          <w:rFonts w:eastAsia="仿宋_GB2312"/>
          <w:sz w:val="32"/>
          <w:szCs w:val="32"/>
        </w:rPr>
        <w:t>XX</w:t>
      </w:r>
      <w:r>
        <w:rPr>
          <w:rFonts w:eastAsia="仿宋_GB2312"/>
          <w:sz w:val="32"/>
          <w:szCs w:val="32"/>
        </w:rPr>
        <w:t>篇，综述性论文</w:t>
      </w:r>
      <w:r>
        <w:rPr>
          <w:rFonts w:eastAsia="仿宋_GB2312"/>
          <w:sz w:val="32"/>
          <w:szCs w:val="32"/>
        </w:rPr>
        <w:t>XX</w:t>
      </w:r>
      <w:r>
        <w:rPr>
          <w:rFonts w:eastAsia="仿宋_GB2312"/>
          <w:sz w:val="32"/>
          <w:szCs w:val="32"/>
        </w:rPr>
        <w:t>篇。经初评后推荐学术成果论文</w:t>
      </w:r>
      <w:r>
        <w:rPr>
          <w:rFonts w:eastAsia="仿宋_GB2312"/>
          <w:sz w:val="32"/>
          <w:szCs w:val="32"/>
        </w:rPr>
        <w:t>XX</w:t>
      </w:r>
      <w:r>
        <w:rPr>
          <w:rFonts w:eastAsia="仿宋_GB2312"/>
          <w:sz w:val="32"/>
          <w:szCs w:val="32"/>
        </w:rPr>
        <w:t>篇，其中国内期刊论文</w:t>
      </w:r>
      <w:r>
        <w:rPr>
          <w:rFonts w:eastAsia="仿宋_GB2312"/>
          <w:sz w:val="32"/>
          <w:szCs w:val="32"/>
        </w:rPr>
        <w:t>XX</w:t>
      </w:r>
      <w:r>
        <w:rPr>
          <w:rFonts w:eastAsia="仿宋_GB2312"/>
          <w:sz w:val="32"/>
          <w:szCs w:val="32"/>
        </w:rPr>
        <w:t>篇；研究性论文</w:t>
      </w:r>
      <w:r>
        <w:rPr>
          <w:rFonts w:eastAsia="仿宋_GB2312"/>
          <w:sz w:val="32"/>
          <w:szCs w:val="32"/>
        </w:rPr>
        <w:t>XX</w:t>
      </w:r>
      <w:r>
        <w:rPr>
          <w:rFonts w:eastAsia="仿宋_GB2312"/>
          <w:sz w:val="32"/>
          <w:szCs w:val="32"/>
        </w:rPr>
        <w:t>篇，综述性论文</w:t>
      </w:r>
      <w:r>
        <w:rPr>
          <w:rFonts w:eastAsia="仿宋_GB2312"/>
          <w:sz w:val="32"/>
          <w:szCs w:val="32"/>
        </w:rPr>
        <w:t>XX</w:t>
      </w:r>
      <w:r>
        <w:rPr>
          <w:rFonts w:eastAsia="仿宋_GB2312"/>
          <w:sz w:val="32"/>
          <w:szCs w:val="32"/>
        </w:rPr>
        <w:t>篇。</w:t>
      </w:r>
    </w:p>
    <w:p w:rsidR="00116F7B" w:rsidRDefault="00116F7B" w:rsidP="00860534">
      <w:pPr>
        <w:ind w:firstLineChars="200" w:firstLine="640"/>
        <w:rPr>
          <w:rFonts w:eastAsia="仿宋_GB2312"/>
          <w:sz w:val="32"/>
          <w:szCs w:val="32"/>
        </w:rPr>
      </w:pPr>
      <w:r>
        <w:rPr>
          <w:rFonts w:eastAsia="仿宋_GB2312" w:hint="eastAsia"/>
          <w:sz w:val="32"/>
          <w:szCs w:val="32"/>
        </w:rPr>
        <w:t>推荐论文汇总表</w:t>
      </w:r>
      <w:r>
        <w:rPr>
          <w:rFonts w:eastAsia="仿宋_GB2312"/>
          <w:sz w:val="32"/>
          <w:szCs w:val="32"/>
        </w:rPr>
        <w:t>后附。</w:t>
      </w:r>
    </w:p>
    <w:p w:rsidR="00116F7B" w:rsidRDefault="00116F7B" w:rsidP="00860534">
      <w:pPr>
        <w:ind w:firstLineChars="1200" w:firstLine="3840"/>
        <w:rPr>
          <w:rFonts w:eastAsia="仿宋_GB2312"/>
          <w:sz w:val="32"/>
          <w:szCs w:val="32"/>
        </w:rPr>
      </w:pPr>
    </w:p>
    <w:p w:rsidR="00116F7B" w:rsidRDefault="00116F7B" w:rsidP="00860534">
      <w:pPr>
        <w:ind w:firstLineChars="1200" w:firstLine="3840"/>
        <w:rPr>
          <w:rFonts w:eastAsia="仿宋_GB2312"/>
          <w:sz w:val="32"/>
          <w:szCs w:val="32"/>
        </w:rPr>
      </w:pPr>
      <w:r>
        <w:rPr>
          <w:rFonts w:eastAsia="仿宋_GB2312" w:hint="eastAsia"/>
          <w:sz w:val="32"/>
          <w:szCs w:val="32"/>
        </w:rPr>
        <w:t>负责</w:t>
      </w:r>
      <w:r>
        <w:rPr>
          <w:rFonts w:eastAsia="仿宋_GB2312"/>
          <w:sz w:val="32"/>
          <w:szCs w:val="32"/>
        </w:rPr>
        <w:t>人（</w:t>
      </w:r>
      <w:r>
        <w:rPr>
          <w:rFonts w:eastAsia="仿宋_GB2312" w:hint="eastAsia"/>
          <w:sz w:val="32"/>
          <w:szCs w:val="32"/>
        </w:rPr>
        <w:t>签名</w:t>
      </w:r>
      <w:r>
        <w:rPr>
          <w:rFonts w:eastAsia="仿宋_GB2312"/>
          <w:sz w:val="32"/>
          <w:szCs w:val="32"/>
        </w:rPr>
        <w:t>）：</w:t>
      </w:r>
    </w:p>
    <w:p w:rsidR="00116F7B" w:rsidRDefault="00116F7B" w:rsidP="00860534">
      <w:pPr>
        <w:ind w:firstLineChars="1200" w:firstLine="3840"/>
        <w:rPr>
          <w:rFonts w:eastAsia="仿宋_GB2312"/>
          <w:sz w:val="32"/>
          <w:szCs w:val="32"/>
        </w:rPr>
      </w:pPr>
      <w:r>
        <w:rPr>
          <w:rFonts w:eastAsia="仿宋_GB2312"/>
          <w:sz w:val="32"/>
          <w:szCs w:val="32"/>
        </w:rPr>
        <w:t>推选单位（盖章）</w:t>
      </w:r>
      <w:r w:rsidR="00860534">
        <w:rPr>
          <w:rFonts w:eastAsia="仿宋_GB2312" w:hint="eastAsia"/>
          <w:sz w:val="32"/>
          <w:szCs w:val="32"/>
        </w:rPr>
        <w:t>：</w:t>
      </w:r>
    </w:p>
    <w:p w:rsidR="00116F7B" w:rsidRDefault="00116F7B" w:rsidP="00860534">
      <w:pPr>
        <w:tabs>
          <w:tab w:val="left" w:pos="7576"/>
        </w:tabs>
        <w:ind w:firstLineChars="1400" w:firstLine="4480"/>
        <w:rPr>
          <w:rFonts w:eastAsia="仿宋_GB2312"/>
          <w:sz w:val="32"/>
          <w:szCs w:val="32"/>
        </w:rPr>
        <w:sectPr w:rsidR="00116F7B" w:rsidSect="00860534">
          <w:footerReference w:type="even" r:id="rId8"/>
          <w:footerReference w:type="default" r:id="rId9"/>
          <w:pgSz w:w="11906" w:h="16838" w:code="9"/>
          <w:pgMar w:top="2098" w:right="1588" w:bottom="1985" w:left="1588" w:header="851" w:footer="1474" w:gutter="0"/>
          <w:cols w:space="425"/>
          <w:docGrid w:type="lines" w:linePitch="312"/>
        </w:sectPr>
      </w:pP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p>
    <w:p w:rsidR="00860534" w:rsidRDefault="00860534">
      <w:pPr>
        <w:spacing w:line="500" w:lineRule="exact"/>
        <w:jc w:val="center"/>
        <w:rPr>
          <w:rFonts w:ascii="方正小标宋简体" w:eastAsia="方正小标宋简体" w:hAnsi="方正小标宋_GBK" w:cs="方正小标宋_GBK"/>
          <w:sz w:val="44"/>
          <w:szCs w:val="44"/>
        </w:rPr>
      </w:pPr>
    </w:p>
    <w:p w:rsidR="00116F7B" w:rsidRDefault="00116F7B">
      <w:pPr>
        <w:spacing w:line="50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推荐论文汇总表</w:t>
      </w:r>
    </w:p>
    <w:p w:rsidR="00860534" w:rsidRDefault="00860534" w:rsidP="00860534">
      <w:pPr>
        <w:adjustRightInd w:val="0"/>
        <w:snapToGrid w:val="0"/>
        <w:spacing w:line="560" w:lineRule="exact"/>
        <w:rPr>
          <w:rFonts w:ascii="仿宋_GB2312" w:eastAsia="仿宋_GB2312" w:hAnsi="宋体"/>
          <w:sz w:val="32"/>
          <w:szCs w:val="32"/>
        </w:rPr>
      </w:pPr>
    </w:p>
    <w:p w:rsidR="00116F7B" w:rsidRDefault="00116F7B" w:rsidP="00860534">
      <w:pPr>
        <w:adjustRightInd w:val="0"/>
        <w:snapToGrid w:val="0"/>
        <w:spacing w:line="560" w:lineRule="exact"/>
        <w:rPr>
          <w:rFonts w:eastAsia="仿宋_GB2312"/>
          <w:sz w:val="32"/>
        </w:rPr>
      </w:pPr>
      <w:r>
        <w:rPr>
          <w:rFonts w:ascii="仿宋_GB2312" w:eastAsia="仿宋_GB2312" w:hAnsi="宋体" w:hint="eastAsia"/>
          <w:sz w:val="32"/>
          <w:szCs w:val="32"/>
        </w:rPr>
        <w:t>初评推荐单位：（盖章）                       联系人：           联系电话：</w:t>
      </w:r>
    </w:p>
    <w:tbl>
      <w:tblPr>
        <w:tblW w:w="13308" w:type="dxa"/>
        <w:jc w:val="center"/>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2928"/>
        <w:gridCol w:w="1449"/>
        <w:gridCol w:w="1275"/>
        <w:gridCol w:w="1549"/>
        <w:gridCol w:w="1712"/>
        <w:gridCol w:w="2522"/>
        <w:gridCol w:w="898"/>
      </w:tblGrid>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序号</w:t>
            </w:r>
          </w:p>
        </w:tc>
        <w:tc>
          <w:tcPr>
            <w:tcW w:w="2928"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论文名称</w:t>
            </w:r>
          </w:p>
        </w:tc>
        <w:tc>
          <w:tcPr>
            <w:tcW w:w="1449"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通讯作者</w:t>
            </w:r>
          </w:p>
        </w:tc>
        <w:tc>
          <w:tcPr>
            <w:tcW w:w="1275"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作者单位</w:t>
            </w:r>
          </w:p>
        </w:tc>
        <w:tc>
          <w:tcPr>
            <w:tcW w:w="1549"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期刊名称</w:t>
            </w:r>
          </w:p>
        </w:tc>
        <w:tc>
          <w:tcPr>
            <w:tcW w:w="1712"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是否国内期刊</w:t>
            </w:r>
          </w:p>
        </w:tc>
        <w:tc>
          <w:tcPr>
            <w:tcW w:w="2522"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所属学科领域</w:t>
            </w:r>
          </w:p>
        </w:tc>
        <w:tc>
          <w:tcPr>
            <w:tcW w:w="898" w:type="dxa"/>
            <w:shd w:val="clear" w:color="auto" w:fill="auto"/>
            <w:vAlign w:val="center"/>
          </w:tcPr>
          <w:p w:rsidR="00116F7B" w:rsidRDefault="00116F7B">
            <w:pPr>
              <w:tabs>
                <w:tab w:val="left" w:pos="7576"/>
              </w:tabs>
              <w:jc w:val="center"/>
              <w:rPr>
                <w:rFonts w:eastAsia="仿宋_GB2312"/>
                <w:bCs/>
                <w:sz w:val="24"/>
              </w:rPr>
            </w:pPr>
            <w:r>
              <w:rPr>
                <w:rFonts w:eastAsia="仿宋_GB2312"/>
                <w:bCs/>
                <w:sz w:val="24"/>
              </w:rPr>
              <w:t>备注</w:t>
            </w:r>
          </w:p>
        </w:tc>
      </w:tr>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sz w:val="24"/>
              </w:rPr>
            </w:pPr>
            <w:r>
              <w:rPr>
                <w:rFonts w:eastAsia="仿宋_GB2312"/>
                <w:sz w:val="24"/>
              </w:rPr>
              <w:t>1</w:t>
            </w:r>
          </w:p>
        </w:tc>
        <w:tc>
          <w:tcPr>
            <w:tcW w:w="2928" w:type="dxa"/>
            <w:shd w:val="clear" w:color="auto" w:fill="auto"/>
            <w:vAlign w:val="center"/>
          </w:tcPr>
          <w:p w:rsidR="00116F7B" w:rsidRDefault="00116F7B">
            <w:pPr>
              <w:tabs>
                <w:tab w:val="left" w:pos="7576"/>
              </w:tabs>
              <w:jc w:val="center"/>
              <w:rPr>
                <w:rFonts w:eastAsia="仿宋_GB2312"/>
                <w:sz w:val="24"/>
              </w:rPr>
            </w:pPr>
          </w:p>
        </w:tc>
        <w:tc>
          <w:tcPr>
            <w:tcW w:w="1449" w:type="dxa"/>
            <w:shd w:val="clear" w:color="auto" w:fill="auto"/>
            <w:vAlign w:val="center"/>
          </w:tcPr>
          <w:p w:rsidR="00116F7B" w:rsidRDefault="00116F7B">
            <w:pPr>
              <w:tabs>
                <w:tab w:val="left" w:pos="7576"/>
              </w:tabs>
              <w:jc w:val="center"/>
              <w:rPr>
                <w:rFonts w:eastAsia="仿宋_GB2312"/>
                <w:sz w:val="24"/>
              </w:rPr>
            </w:pPr>
          </w:p>
        </w:tc>
        <w:tc>
          <w:tcPr>
            <w:tcW w:w="1275" w:type="dxa"/>
            <w:shd w:val="clear" w:color="auto" w:fill="auto"/>
            <w:vAlign w:val="center"/>
          </w:tcPr>
          <w:p w:rsidR="00116F7B" w:rsidRDefault="00116F7B">
            <w:pPr>
              <w:tabs>
                <w:tab w:val="left" w:pos="7576"/>
              </w:tabs>
              <w:jc w:val="center"/>
              <w:rPr>
                <w:rFonts w:eastAsia="仿宋_GB2312"/>
                <w:sz w:val="24"/>
              </w:rPr>
            </w:pPr>
          </w:p>
        </w:tc>
        <w:tc>
          <w:tcPr>
            <w:tcW w:w="1549" w:type="dxa"/>
            <w:shd w:val="clear" w:color="auto" w:fill="auto"/>
            <w:vAlign w:val="center"/>
          </w:tcPr>
          <w:p w:rsidR="00116F7B" w:rsidRDefault="00116F7B">
            <w:pPr>
              <w:tabs>
                <w:tab w:val="left" w:pos="7576"/>
              </w:tabs>
              <w:jc w:val="center"/>
              <w:rPr>
                <w:rFonts w:eastAsia="仿宋_GB2312"/>
                <w:sz w:val="24"/>
              </w:rPr>
            </w:pPr>
          </w:p>
        </w:tc>
        <w:tc>
          <w:tcPr>
            <w:tcW w:w="1712" w:type="dxa"/>
            <w:shd w:val="clear" w:color="auto" w:fill="auto"/>
            <w:vAlign w:val="center"/>
          </w:tcPr>
          <w:p w:rsidR="00116F7B" w:rsidRDefault="00116F7B">
            <w:pPr>
              <w:tabs>
                <w:tab w:val="left" w:pos="7576"/>
              </w:tabs>
              <w:jc w:val="center"/>
              <w:rPr>
                <w:rFonts w:eastAsia="仿宋_GB2312"/>
                <w:sz w:val="24"/>
              </w:rPr>
            </w:pPr>
          </w:p>
        </w:tc>
        <w:tc>
          <w:tcPr>
            <w:tcW w:w="2522" w:type="dxa"/>
            <w:shd w:val="clear" w:color="auto" w:fill="auto"/>
            <w:vAlign w:val="center"/>
          </w:tcPr>
          <w:p w:rsidR="00116F7B" w:rsidRDefault="00116F7B">
            <w:pPr>
              <w:tabs>
                <w:tab w:val="left" w:pos="7576"/>
              </w:tabs>
              <w:jc w:val="center"/>
              <w:rPr>
                <w:rFonts w:eastAsia="仿宋_GB2312"/>
                <w:sz w:val="24"/>
              </w:rPr>
            </w:pPr>
          </w:p>
        </w:tc>
        <w:tc>
          <w:tcPr>
            <w:tcW w:w="898" w:type="dxa"/>
            <w:shd w:val="clear" w:color="auto" w:fill="auto"/>
            <w:vAlign w:val="center"/>
          </w:tcPr>
          <w:p w:rsidR="00116F7B" w:rsidRDefault="00116F7B">
            <w:pPr>
              <w:tabs>
                <w:tab w:val="left" w:pos="7576"/>
              </w:tabs>
              <w:jc w:val="center"/>
              <w:rPr>
                <w:rFonts w:eastAsia="仿宋_GB2312"/>
                <w:sz w:val="24"/>
              </w:rPr>
            </w:pPr>
          </w:p>
        </w:tc>
      </w:tr>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sz w:val="24"/>
              </w:rPr>
            </w:pPr>
            <w:r>
              <w:rPr>
                <w:rFonts w:eastAsia="仿宋_GB2312"/>
                <w:sz w:val="24"/>
              </w:rPr>
              <w:t>2</w:t>
            </w:r>
          </w:p>
        </w:tc>
        <w:tc>
          <w:tcPr>
            <w:tcW w:w="2928" w:type="dxa"/>
            <w:shd w:val="clear" w:color="auto" w:fill="auto"/>
            <w:vAlign w:val="center"/>
          </w:tcPr>
          <w:p w:rsidR="00116F7B" w:rsidRDefault="00116F7B">
            <w:pPr>
              <w:tabs>
                <w:tab w:val="left" w:pos="7576"/>
              </w:tabs>
              <w:jc w:val="left"/>
              <w:rPr>
                <w:rFonts w:eastAsia="仿宋_GB2312"/>
                <w:sz w:val="24"/>
              </w:rPr>
            </w:pPr>
          </w:p>
        </w:tc>
        <w:tc>
          <w:tcPr>
            <w:tcW w:w="1449" w:type="dxa"/>
            <w:shd w:val="clear" w:color="auto" w:fill="auto"/>
            <w:vAlign w:val="center"/>
          </w:tcPr>
          <w:p w:rsidR="00116F7B" w:rsidRDefault="00116F7B">
            <w:pPr>
              <w:tabs>
                <w:tab w:val="left" w:pos="7576"/>
              </w:tabs>
              <w:jc w:val="center"/>
              <w:rPr>
                <w:rFonts w:eastAsia="仿宋_GB2312"/>
                <w:sz w:val="24"/>
              </w:rPr>
            </w:pPr>
          </w:p>
        </w:tc>
        <w:tc>
          <w:tcPr>
            <w:tcW w:w="1275" w:type="dxa"/>
            <w:shd w:val="clear" w:color="auto" w:fill="auto"/>
            <w:vAlign w:val="center"/>
          </w:tcPr>
          <w:p w:rsidR="00116F7B" w:rsidRDefault="00116F7B">
            <w:pPr>
              <w:tabs>
                <w:tab w:val="left" w:pos="7576"/>
              </w:tabs>
              <w:jc w:val="center"/>
              <w:rPr>
                <w:rFonts w:eastAsia="仿宋_GB2312"/>
                <w:sz w:val="24"/>
              </w:rPr>
            </w:pPr>
          </w:p>
        </w:tc>
        <w:tc>
          <w:tcPr>
            <w:tcW w:w="1549" w:type="dxa"/>
            <w:shd w:val="clear" w:color="auto" w:fill="auto"/>
            <w:vAlign w:val="center"/>
          </w:tcPr>
          <w:p w:rsidR="00116F7B" w:rsidRDefault="00116F7B">
            <w:pPr>
              <w:tabs>
                <w:tab w:val="left" w:pos="7576"/>
              </w:tabs>
              <w:jc w:val="center"/>
              <w:rPr>
                <w:rFonts w:eastAsia="仿宋_GB2312"/>
                <w:sz w:val="24"/>
              </w:rPr>
            </w:pPr>
          </w:p>
        </w:tc>
        <w:tc>
          <w:tcPr>
            <w:tcW w:w="1712" w:type="dxa"/>
            <w:shd w:val="clear" w:color="auto" w:fill="auto"/>
            <w:vAlign w:val="center"/>
          </w:tcPr>
          <w:p w:rsidR="00116F7B" w:rsidRDefault="00116F7B">
            <w:pPr>
              <w:tabs>
                <w:tab w:val="left" w:pos="7576"/>
              </w:tabs>
              <w:jc w:val="center"/>
              <w:rPr>
                <w:rFonts w:eastAsia="仿宋_GB2312"/>
                <w:sz w:val="24"/>
              </w:rPr>
            </w:pPr>
          </w:p>
        </w:tc>
        <w:tc>
          <w:tcPr>
            <w:tcW w:w="2522" w:type="dxa"/>
            <w:shd w:val="clear" w:color="auto" w:fill="auto"/>
            <w:vAlign w:val="center"/>
          </w:tcPr>
          <w:p w:rsidR="00116F7B" w:rsidRDefault="00116F7B">
            <w:pPr>
              <w:tabs>
                <w:tab w:val="left" w:pos="7576"/>
              </w:tabs>
              <w:jc w:val="center"/>
              <w:rPr>
                <w:rFonts w:eastAsia="仿宋_GB2312"/>
                <w:sz w:val="24"/>
              </w:rPr>
            </w:pPr>
          </w:p>
        </w:tc>
        <w:tc>
          <w:tcPr>
            <w:tcW w:w="898" w:type="dxa"/>
            <w:shd w:val="clear" w:color="auto" w:fill="auto"/>
            <w:vAlign w:val="center"/>
          </w:tcPr>
          <w:p w:rsidR="00116F7B" w:rsidRDefault="00116F7B">
            <w:pPr>
              <w:tabs>
                <w:tab w:val="left" w:pos="7576"/>
              </w:tabs>
              <w:jc w:val="center"/>
              <w:rPr>
                <w:rFonts w:eastAsia="仿宋_GB2312"/>
                <w:sz w:val="24"/>
              </w:rPr>
            </w:pPr>
          </w:p>
        </w:tc>
      </w:tr>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sz w:val="24"/>
              </w:rPr>
            </w:pPr>
            <w:r>
              <w:rPr>
                <w:rFonts w:eastAsia="仿宋_GB2312"/>
                <w:sz w:val="24"/>
              </w:rPr>
              <w:t>3</w:t>
            </w:r>
          </w:p>
        </w:tc>
        <w:tc>
          <w:tcPr>
            <w:tcW w:w="2928" w:type="dxa"/>
            <w:shd w:val="clear" w:color="auto" w:fill="auto"/>
            <w:vAlign w:val="center"/>
          </w:tcPr>
          <w:p w:rsidR="00116F7B" w:rsidRDefault="00116F7B">
            <w:pPr>
              <w:tabs>
                <w:tab w:val="left" w:pos="7576"/>
              </w:tabs>
              <w:jc w:val="left"/>
              <w:rPr>
                <w:rFonts w:eastAsia="仿宋_GB2312"/>
                <w:sz w:val="24"/>
              </w:rPr>
            </w:pPr>
          </w:p>
        </w:tc>
        <w:tc>
          <w:tcPr>
            <w:tcW w:w="1449" w:type="dxa"/>
            <w:shd w:val="clear" w:color="auto" w:fill="auto"/>
            <w:vAlign w:val="center"/>
          </w:tcPr>
          <w:p w:rsidR="00116F7B" w:rsidRDefault="00116F7B">
            <w:pPr>
              <w:tabs>
                <w:tab w:val="left" w:pos="7576"/>
              </w:tabs>
              <w:jc w:val="center"/>
              <w:rPr>
                <w:rFonts w:eastAsia="仿宋_GB2312"/>
                <w:sz w:val="24"/>
              </w:rPr>
            </w:pPr>
          </w:p>
        </w:tc>
        <w:tc>
          <w:tcPr>
            <w:tcW w:w="1275" w:type="dxa"/>
            <w:shd w:val="clear" w:color="auto" w:fill="auto"/>
            <w:vAlign w:val="center"/>
          </w:tcPr>
          <w:p w:rsidR="00116F7B" w:rsidRDefault="00116F7B">
            <w:pPr>
              <w:tabs>
                <w:tab w:val="left" w:pos="7576"/>
              </w:tabs>
              <w:jc w:val="center"/>
              <w:rPr>
                <w:rFonts w:eastAsia="仿宋_GB2312"/>
                <w:sz w:val="24"/>
              </w:rPr>
            </w:pPr>
          </w:p>
        </w:tc>
        <w:tc>
          <w:tcPr>
            <w:tcW w:w="1549" w:type="dxa"/>
            <w:shd w:val="clear" w:color="auto" w:fill="auto"/>
            <w:vAlign w:val="center"/>
          </w:tcPr>
          <w:p w:rsidR="00116F7B" w:rsidRDefault="00116F7B" w:rsidP="00C125CB">
            <w:pPr>
              <w:tabs>
                <w:tab w:val="left" w:pos="7576"/>
              </w:tabs>
              <w:rPr>
                <w:rFonts w:eastAsia="仿宋_GB2312"/>
                <w:sz w:val="24"/>
              </w:rPr>
            </w:pPr>
          </w:p>
        </w:tc>
        <w:tc>
          <w:tcPr>
            <w:tcW w:w="1712" w:type="dxa"/>
            <w:shd w:val="clear" w:color="auto" w:fill="auto"/>
            <w:vAlign w:val="center"/>
          </w:tcPr>
          <w:p w:rsidR="00116F7B" w:rsidRDefault="00116F7B">
            <w:pPr>
              <w:tabs>
                <w:tab w:val="left" w:pos="7576"/>
              </w:tabs>
              <w:jc w:val="center"/>
              <w:rPr>
                <w:rFonts w:eastAsia="仿宋_GB2312"/>
                <w:sz w:val="24"/>
              </w:rPr>
            </w:pPr>
          </w:p>
        </w:tc>
        <w:tc>
          <w:tcPr>
            <w:tcW w:w="2522" w:type="dxa"/>
            <w:shd w:val="clear" w:color="auto" w:fill="auto"/>
            <w:vAlign w:val="center"/>
          </w:tcPr>
          <w:p w:rsidR="00116F7B" w:rsidRDefault="00116F7B">
            <w:pPr>
              <w:tabs>
                <w:tab w:val="left" w:pos="7576"/>
              </w:tabs>
              <w:jc w:val="center"/>
              <w:rPr>
                <w:rFonts w:eastAsia="仿宋_GB2312"/>
                <w:sz w:val="24"/>
              </w:rPr>
            </w:pPr>
          </w:p>
        </w:tc>
        <w:tc>
          <w:tcPr>
            <w:tcW w:w="898" w:type="dxa"/>
            <w:shd w:val="clear" w:color="auto" w:fill="auto"/>
            <w:vAlign w:val="center"/>
          </w:tcPr>
          <w:p w:rsidR="00116F7B" w:rsidRDefault="00116F7B">
            <w:pPr>
              <w:tabs>
                <w:tab w:val="left" w:pos="7576"/>
              </w:tabs>
              <w:jc w:val="center"/>
              <w:rPr>
                <w:rFonts w:eastAsia="仿宋_GB2312"/>
                <w:sz w:val="24"/>
              </w:rPr>
            </w:pPr>
          </w:p>
        </w:tc>
      </w:tr>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sz w:val="24"/>
              </w:rPr>
            </w:pPr>
            <w:r>
              <w:rPr>
                <w:rFonts w:eastAsia="仿宋_GB2312"/>
                <w:sz w:val="24"/>
              </w:rPr>
              <w:t>4</w:t>
            </w:r>
          </w:p>
        </w:tc>
        <w:tc>
          <w:tcPr>
            <w:tcW w:w="2928" w:type="dxa"/>
            <w:shd w:val="clear" w:color="auto" w:fill="auto"/>
            <w:vAlign w:val="center"/>
          </w:tcPr>
          <w:p w:rsidR="00116F7B" w:rsidRDefault="00116F7B">
            <w:pPr>
              <w:tabs>
                <w:tab w:val="left" w:pos="7576"/>
              </w:tabs>
              <w:jc w:val="left"/>
              <w:rPr>
                <w:rFonts w:eastAsia="仿宋_GB2312"/>
                <w:sz w:val="24"/>
              </w:rPr>
            </w:pPr>
          </w:p>
        </w:tc>
        <w:tc>
          <w:tcPr>
            <w:tcW w:w="1449" w:type="dxa"/>
            <w:shd w:val="clear" w:color="auto" w:fill="auto"/>
            <w:vAlign w:val="center"/>
          </w:tcPr>
          <w:p w:rsidR="00116F7B" w:rsidRDefault="00116F7B">
            <w:pPr>
              <w:tabs>
                <w:tab w:val="left" w:pos="7576"/>
              </w:tabs>
              <w:jc w:val="center"/>
              <w:rPr>
                <w:rFonts w:eastAsia="仿宋_GB2312"/>
                <w:sz w:val="24"/>
              </w:rPr>
            </w:pPr>
          </w:p>
        </w:tc>
        <w:tc>
          <w:tcPr>
            <w:tcW w:w="1275" w:type="dxa"/>
            <w:shd w:val="clear" w:color="auto" w:fill="auto"/>
            <w:vAlign w:val="center"/>
          </w:tcPr>
          <w:p w:rsidR="00116F7B" w:rsidRDefault="00116F7B">
            <w:pPr>
              <w:tabs>
                <w:tab w:val="left" w:pos="7576"/>
              </w:tabs>
              <w:jc w:val="center"/>
              <w:rPr>
                <w:rFonts w:eastAsia="仿宋_GB2312"/>
                <w:sz w:val="24"/>
              </w:rPr>
            </w:pPr>
          </w:p>
        </w:tc>
        <w:tc>
          <w:tcPr>
            <w:tcW w:w="1549" w:type="dxa"/>
            <w:shd w:val="clear" w:color="auto" w:fill="auto"/>
            <w:vAlign w:val="center"/>
          </w:tcPr>
          <w:p w:rsidR="00116F7B" w:rsidRDefault="00116F7B">
            <w:pPr>
              <w:tabs>
                <w:tab w:val="left" w:pos="7576"/>
              </w:tabs>
              <w:jc w:val="center"/>
              <w:rPr>
                <w:rFonts w:eastAsia="仿宋_GB2312"/>
                <w:sz w:val="24"/>
              </w:rPr>
            </w:pPr>
          </w:p>
        </w:tc>
        <w:tc>
          <w:tcPr>
            <w:tcW w:w="1712" w:type="dxa"/>
            <w:shd w:val="clear" w:color="auto" w:fill="auto"/>
            <w:vAlign w:val="center"/>
          </w:tcPr>
          <w:p w:rsidR="00116F7B" w:rsidRDefault="00116F7B">
            <w:pPr>
              <w:tabs>
                <w:tab w:val="left" w:pos="7576"/>
              </w:tabs>
              <w:jc w:val="center"/>
              <w:rPr>
                <w:rFonts w:eastAsia="仿宋_GB2312"/>
                <w:sz w:val="24"/>
              </w:rPr>
            </w:pPr>
          </w:p>
        </w:tc>
        <w:tc>
          <w:tcPr>
            <w:tcW w:w="2522" w:type="dxa"/>
            <w:shd w:val="clear" w:color="auto" w:fill="auto"/>
            <w:vAlign w:val="center"/>
          </w:tcPr>
          <w:p w:rsidR="00116F7B" w:rsidRDefault="00116F7B">
            <w:pPr>
              <w:tabs>
                <w:tab w:val="left" w:pos="7576"/>
              </w:tabs>
              <w:jc w:val="center"/>
              <w:rPr>
                <w:rFonts w:eastAsia="仿宋_GB2312"/>
                <w:sz w:val="24"/>
              </w:rPr>
            </w:pPr>
          </w:p>
        </w:tc>
        <w:tc>
          <w:tcPr>
            <w:tcW w:w="898" w:type="dxa"/>
            <w:shd w:val="clear" w:color="auto" w:fill="auto"/>
            <w:vAlign w:val="center"/>
          </w:tcPr>
          <w:p w:rsidR="00116F7B" w:rsidRDefault="00116F7B">
            <w:pPr>
              <w:tabs>
                <w:tab w:val="left" w:pos="7576"/>
              </w:tabs>
              <w:jc w:val="center"/>
              <w:rPr>
                <w:rFonts w:eastAsia="仿宋_GB2312"/>
                <w:sz w:val="24"/>
              </w:rPr>
            </w:pPr>
          </w:p>
        </w:tc>
      </w:tr>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sz w:val="24"/>
              </w:rPr>
            </w:pPr>
            <w:r>
              <w:rPr>
                <w:rFonts w:eastAsia="仿宋_GB2312"/>
                <w:sz w:val="24"/>
              </w:rPr>
              <w:t>5</w:t>
            </w:r>
          </w:p>
        </w:tc>
        <w:tc>
          <w:tcPr>
            <w:tcW w:w="2928" w:type="dxa"/>
            <w:shd w:val="clear" w:color="auto" w:fill="auto"/>
            <w:vAlign w:val="center"/>
          </w:tcPr>
          <w:p w:rsidR="00116F7B" w:rsidRDefault="00116F7B">
            <w:pPr>
              <w:tabs>
                <w:tab w:val="left" w:pos="7576"/>
              </w:tabs>
              <w:jc w:val="left"/>
              <w:rPr>
                <w:rFonts w:eastAsia="仿宋_GB2312"/>
                <w:sz w:val="24"/>
              </w:rPr>
            </w:pPr>
          </w:p>
        </w:tc>
        <w:tc>
          <w:tcPr>
            <w:tcW w:w="1449" w:type="dxa"/>
            <w:shd w:val="clear" w:color="auto" w:fill="auto"/>
            <w:vAlign w:val="center"/>
          </w:tcPr>
          <w:p w:rsidR="00116F7B" w:rsidRDefault="00116F7B">
            <w:pPr>
              <w:tabs>
                <w:tab w:val="left" w:pos="7576"/>
              </w:tabs>
              <w:jc w:val="center"/>
              <w:rPr>
                <w:rFonts w:eastAsia="仿宋_GB2312"/>
                <w:sz w:val="24"/>
              </w:rPr>
            </w:pPr>
          </w:p>
        </w:tc>
        <w:tc>
          <w:tcPr>
            <w:tcW w:w="1275" w:type="dxa"/>
            <w:shd w:val="clear" w:color="auto" w:fill="auto"/>
            <w:vAlign w:val="center"/>
          </w:tcPr>
          <w:p w:rsidR="00116F7B" w:rsidRDefault="00116F7B">
            <w:pPr>
              <w:tabs>
                <w:tab w:val="left" w:pos="7576"/>
              </w:tabs>
              <w:jc w:val="center"/>
              <w:rPr>
                <w:rFonts w:eastAsia="仿宋_GB2312"/>
                <w:sz w:val="24"/>
              </w:rPr>
            </w:pPr>
          </w:p>
        </w:tc>
        <w:tc>
          <w:tcPr>
            <w:tcW w:w="1549" w:type="dxa"/>
            <w:shd w:val="clear" w:color="auto" w:fill="auto"/>
            <w:vAlign w:val="center"/>
          </w:tcPr>
          <w:p w:rsidR="00116F7B" w:rsidRDefault="00116F7B">
            <w:pPr>
              <w:tabs>
                <w:tab w:val="left" w:pos="7576"/>
              </w:tabs>
              <w:jc w:val="center"/>
              <w:rPr>
                <w:rFonts w:eastAsia="仿宋_GB2312"/>
                <w:sz w:val="24"/>
              </w:rPr>
            </w:pPr>
          </w:p>
        </w:tc>
        <w:tc>
          <w:tcPr>
            <w:tcW w:w="1712" w:type="dxa"/>
            <w:shd w:val="clear" w:color="auto" w:fill="auto"/>
            <w:vAlign w:val="center"/>
          </w:tcPr>
          <w:p w:rsidR="00116F7B" w:rsidRDefault="00116F7B">
            <w:pPr>
              <w:tabs>
                <w:tab w:val="left" w:pos="7576"/>
              </w:tabs>
              <w:jc w:val="center"/>
              <w:rPr>
                <w:rFonts w:eastAsia="仿宋_GB2312"/>
                <w:sz w:val="24"/>
              </w:rPr>
            </w:pPr>
          </w:p>
        </w:tc>
        <w:tc>
          <w:tcPr>
            <w:tcW w:w="2522" w:type="dxa"/>
            <w:shd w:val="clear" w:color="auto" w:fill="auto"/>
            <w:vAlign w:val="center"/>
          </w:tcPr>
          <w:p w:rsidR="00116F7B" w:rsidRDefault="00116F7B">
            <w:pPr>
              <w:tabs>
                <w:tab w:val="left" w:pos="7576"/>
              </w:tabs>
              <w:jc w:val="center"/>
              <w:rPr>
                <w:rFonts w:eastAsia="仿宋_GB2312"/>
                <w:sz w:val="24"/>
              </w:rPr>
            </w:pPr>
          </w:p>
        </w:tc>
        <w:tc>
          <w:tcPr>
            <w:tcW w:w="898" w:type="dxa"/>
            <w:shd w:val="clear" w:color="auto" w:fill="auto"/>
            <w:vAlign w:val="center"/>
          </w:tcPr>
          <w:p w:rsidR="00116F7B" w:rsidRDefault="00116F7B">
            <w:pPr>
              <w:tabs>
                <w:tab w:val="left" w:pos="7576"/>
              </w:tabs>
              <w:jc w:val="center"/>
              <w:rPr>
                <w:rFonts w:eastAsia="仿宋_GB2312"/>
                <w:sz w:val="24"/>
              </w:rPr>
            </w:pPr>
          </w:p>
        </w:tc>
      </w:tr>
      <w:tr w:rsidR="00116F7B" w:rsidTr="00860534">
        <w:trPr>
          <w:trHeight w:val="670"/>
          <w:jc w:val="center"/>
        </w:trPr>
        <w:tc>
          <w:tcPr>
            <w:tcW w:w="975" w:type="dxa"/>
            <w:shd w:val="clear" w:color="auto" w:fill="auto"/>
            <w:vAlign w:val="center"/>
          </w:tcPr>
          <w:p w:rsidR="00116F7B" w:rsidRDefault="00116F7B">
            <w:pPr>
              <w:tabs>
                <w:tab w:val="left" w:pos="7576"/>
              </w:tabs>
              <w:jc w:val="center"/>
              <w:rPr>
                <w:rFonts w:eastAsia="仿宋_GB2312"/>
                <w:sz w:val="24"/>
              </w:rPr>
            </w:pPr>
            <w:r>
              <w:rPr>
                <w:rFonts w:eastAsia="仿宋_GB2312"/>
                <w:sz w:val="24"/>
              </w:rPr>
              <w:t>6</w:t>
            </w:r>
          </w:p>
        </w:tc>
        <w:tc>
          <w:tcPr>
            <w:tcW w:w="2928" w:type="dxa"/>
            <w:shd w:val="clear" w:color="auto" w:fill="auto"/>
            <w:vAlign w:val="center"/>
          </w:tcPr>
          <w:p w:rsidR="00116F7B" w:rsidRDefault="00116F7B">
            <w:pPr>
              <w:tabs>
                <w:tab w:val="left" w:pos="7576"/>
              </w:tabs>
              <w:jc w:val="left"/>
              <w:rPr>
                <w:rFonts w:eastAsia="仿宋_GB2312"/>
                <w:sz w:val="24"/>
              </w:rPr>
            </w:pPr>
          </w:p>
        </w:tc>
        <w:tc>
          <w:tcPr>
            <w:tcW w:w="1449" w:type="dxa"/>
            <w:shd w:val="clear" w:color="auto" w:fill="auto"/>
            <w:vAlign w:val="center"/>
          </w:tcPr>
          <w:p w:rsidR="00116F7B" w:rsidRDefault="00116F7B">
            <w:pPr>
              <w:tabs>
                <w:tab w:val="left" w:pos="7576"/>
              </w:tabs>
              <w:jc w:val="center"/>
              <w:rPr>
                <w:rFonts w:eastAsia="仿宋_GB2312"/>
                <w:sz w:val="24"/>
              </w:rPr>
            </w:pPr>
          </w:p>
        </w:tc>
        <w:tc>
          <w:tcPr>
            <w:tcW w:w="1275" w:type="dxa"/>
            <w:shd w:val="clear" w:color="auto" w:fill="auto"/>
            <w:vAlign w:val="center"/>
          </w:tcPr>
          <w:p w:rsidR="00116F7B" w:rsidRDefault="00116F7B">
            <w:pPr>
              <w:tabs>
                <w:tab w:val="left" w:pos="7576"/>
              </w:tabs>
              <w:jc w:val="center"/>
              <w:rPr>
                <w:rFonts w:eastAsia="仿宋_GB2312"/>
                <w:sz w:val="24"/>
              </w:rPr>
            </w:pPr>
          </w:p>
        </w:tc>
        <w:tc>
          <w:tcPr>
            <w:tcW w:w="1549" w:type="dxa"/>
            <w:shd w:val="clear" w:color="auto" w:fill="auto"/>
            <w:vAlign w:val="center"/>
          </w:tcPr>
          <w:p w:rsidR="00116F7B" w:rsidRDefault="00116F7B">
            <w:pPr>
              <w:tabs>
                <w:tab w:val="left" w:pos="7576"/>
              </w:tabs>
              <w:jc w:val="center"/>
              <w:rPr>
                <w:rFonts w:eastAsia="仿宋_GB2312"/>
                <w:sz w:val="24"/>
              </w:rPr>
            </w:pPr>
          </w:p>
        </w:tc>
        <w:tc>
          <w:tcPr>
            <w:tcW w:w="1712" w:type="dxa"/>
            <w:shd w:val="clear" w:color="auto" w:fill="auto"/>
            <w:vAlign w:val="center"/>
          </w:tcPr>
          <w:p w:rsidR="00116F7B" w:rsidRDefault="00116F7B">
            <w:pPr>
              <w:tabs>
                <w:tab w:val="left" w:pos="7576"/>
              </w:tabs>
              <w:jc w:val="center"/>
              <w:rPr>
                <w:rFonts w:eastAsia="仿宋_GB2312"/>
                <w:sz w:val="24"/>
              </w:rPr>
            </w:pPr>
          </w:p>
        </w:tc>
        <w:tc>
          <w:tcPr>
            <w:tcW w:w="2522" w:type="dxa"/>
            <w:shd w:val="clear" w:color="auto" w:fill="auto"/>
            <w:vAlign w:val="center"/>
          </w:tcPr>
          <w:p w:rsidR="00116F7B" w:rsidRDefault="00116F7B">
            <w:pPr>
              <w:tabs>
                <w:tab w:val="left" w:pos="7576"/>
              </w:tabs>
              <w:jc w:val="center"/>
              <w:rPr>
                <w:rFonts w:eastAsia="仿宋_GB2312"/>
                <w:sz w:val="24"/>
              </w:rPr>
            </w:pPr>
          </w:p>
        </w:tc>
        <w:tc>
          <w:tcPr>
            <w:tcW w:w="898" w:type="dxa"/>
            <w:shd w:val="clear" w:color="auto" w:fill="auto"/>
            <w:vAlign w:val="center"/>
          </w:tcPr>
          <w:p w:rsidR="00116F7B" w:rsidRDefault="00116F7B">
            <w:pPr>
              <w:tabs>
                <w:tab w:val="left" w:pos="7576"/>
              </w:tabs>
              <w:jc w:val="center"/>
              <w:rPr>
                <w:rFonts w:eastAsia="仿宋_GB2312"/>
                <w:sz w:val="24"/>
              </w:rPr>
            </w:pPr>
          </w:p>
        </w:tc>
      </w:tr>
    </w:tbl>
    <w:p w:rsidR="00860534" w:rsidRDefault="00860534" w:rsidP="00860534">
      <w:pPr>
        <w:pStyle w:val="a5"/>
        <w:rPr>
          <w:rFonts w:ascii="仿宋_GB2312"/>
          <w:sz w:val="36"/>
          <w:szCs w:val="36"/>
        </w:rPr>
      </w:pPr>
    </w:p>
    <w:sectPr w:rsidR="00860534" w:rsidSect="00860534">
      <w:pgSz w:w="16838" w:h="11906" w:orient="landscape" w:code="9"/>
      <w:pgMar w:top="1701" w:right="1701" w:bottom="1701" w:left="1701" w:header="851" w:footer="130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1C" w:rsidRDefault="0038751C" w:rsidP="006F2C05">
      <w:r>
        <w:separator/>
      </w:r>
    </w:p>
  </w:endnote>
  <w:endnote w:type="continuationSeparator" w:id="0">
    <w:p w:rsidR="0038751C" w:rsidRDefault="0038751C"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085553"/>
      <w:docPartObj>
        <w:docPartGallery w:val="Page Numbers (Bottom of Page)"/>
        <w:docPartUnique/>
      </w:docPartObj>
    </w:sdtPr>
    <w:sdtEndPr>
      <w:rPr>
        <w:sz w:val="30"/>
        <w:szCs w:val="30"/>
      </w:rPr>
    </w:sdtEndPr>
    <w:sdtContent>
      <w:p w:rsidR="00860534" w:rsidRPr="00860534" w:rsidRDefault="00860534">
        <w:pPr>
          <w:pStyle w:val="a4"/>
          <w:rPr>
            <w:sz w:val="30"/>
            <w:szCs w:val="30"/>
          </w:rPr>
        </w:pPr>
        <w:r w:rsidRPr="00860534">
          <w:rPr>
            <w:rFonts w:hint="eastAsia"/>
            <w:sz w:val="30"/>
            <w:szCs w:val="30"/>
          </w:rPr>
          <w:t>—</w:t>
        </w:r>
        <w:r w:rsidRPr="00860534">
          <w:rPr>
            <w:rFonts w:hint="eastAsia"/>
            <w:sz w:val="30"/>
            <w:szCs w:val="30"/>
          </w:rPr>
          <w:t xml:space="preserve"> </w:t>
        </w:r>
        <w:r w:rsidRPr="00860534">
          <w:rPr>
            <w:sz w:val="30"/>
            <w:szCs w:val="30"/>
          </w:rPr>
          <w:fldChar w:fldCharType="begin"/>
        </w:r>
        <w:r w:rsidRPr="00860534">
          <w:rPr>
            <w:sz w:val="30"/>
            <w:szCs w:val="30"/>
          </w:rPr>
          <w:instrText>PAGE   \* MERGEFORMAT</w:instrText>
        </w:r>
        <w:r w:rsidRPr="00860534">
          <w:rPr>
            <w:sz w:val="30"/>
            <w:szCs w:val="30"/>
          </w:rPr>
          <w:fldChar w:fldCharType="separate"/>
        </w:r>
        <w:r w:rsidR="009B6672" w:rsidRPr="009B6672">
          <w:rPr>
            <w:noProof/>
            <w:sz w:val="30"/>
            <w:szCs w:val="30"/>
            <w:lang w:val="zh-CN"/>
          </w:rPr>
          <w:t>4</w:t>
        </w:r>
        <w:r w:rsidRPr="00860534">
          <w:rPr>
            <w:sz w:val="30"/>
            <w:szCs w:val="30"/>
          </w:rPr>
          <w:fldChar w:fldCharType="end"/>
        </w:r>
        <w:r w:rsidRPr="00860534">
          <w:rPr>
            <w:rFonts w:hint="eastAsia"/>
            <w:sz w:val="30"/>
            <w:szCs w:val="30"/>
          </w:rPr>
          <w:t xml:space="preserve"> </w:t>
        </w:r>
        <w:r w:rsidRPr="00860534">
          <w:rPr>
            <w:rFonts w:hint="eastAsia"/>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34" w:rsidRPr="00860534" w:rsidRDefault="0038751C">
    <w:pPr>
      <w:pStyle w:val="a4"/>
      <w:jc w:val="right"/>
      <w:rPr>
        <w:sz w:val="30"/>
        <w:szCs w:val="30"/>
      </w:rPr>
    </w:pPr>
    <w:sdt>
      <w:sdtPr>
        <w:id w:val="-1063946445"/>
        <w:docPartObj>
          <w:docPartGallery w:val="Page Numbers (Bottom of Page)"/>
          <w:docPartUnique/>
        </w:docPartObj>
      </w:sdtPr>
      <w:sdtEndPr>
        <w:rPr>
          <w:sz w:val="30"/>
          <w:szCs w:val="30"/>
        </w:rPr>
      </w:sdtEndPr>
      <w:sdtContent>
        <w:r w:rsidR="00860534" w:rsidRPr="00860534">
          <w:rPr>
            <w:rFonts w:hint="eastAsia"/>
            <w:sz w:val="30"/>
            <w:szCs w:val="30"/>
          </w:rPr>
          <w:t>—</w:t>
        </w:r>
        <w:r w:rsidR="00860534" w:rsidRPr="00860534">
          <w:rPr>
            <w:rFonts w:hint="eastAsia"/>
            <w:sz w:val="30"/>
            <w:szCs w:val="30"/>
          </w:rPr>
          <w:t xml:space="preserve"> </w:t>
        </w:r>
        <w:r w:rsidR="00860534" w:rsidRPr="00860534">
          <w:rPr>
            <w:sz w:val="30"/>
            <w:szCs w:val="30"/>
          </w:rPr>
          <w:fldChar w:fldCharType="begin"/>
        </w:r>
        <w:r w:rsidR="00860534" w:rsidRPr="00860534">
          <w:rPr>
            <w:sz w:val="30"/>
            <w:szCs w:val="30"/>
          </w:rPr>
          <w:instrText>PAGE   \* MERGEFORMAT</w:instrText>
        </w:r>
        <w:r w:rsidR="00860534" w:rsidRPr="00860534">
          <w:rPr>
            <w:sz w:val="30"/>
            <w:szCs w:val="30"/>
          </w:rPr>
          <w:fldChar w:fldCharType="separate"/>
        </w:r>
        <w:r w:rsidR="009B6672" w:rsidRPr="009B6672">
          <w:rPr>
            <w:noProof/>
            <w:sz w:val="30"/>
            <w:szCs w:val="30"/>
            <w:lang w:val="zh-CN"/>
          </w:rPr>
          <w:t>3</w:t>
        </w:r>
        <w:r w:rsidR="00860534" w:rsidRPr="00860534">
          <w:rPr>
            <w:sz w:val="30"/>
            <w:szCs w:val="30"/>
          </w:rPr>
          <w:fldChar w:fldCharType="end"/>
        </w:r>
        <w:r w:rsidR="00860534" w:rsidRPr="00860534">
          <w:rPr>
            <w:rFonts w:hint="eastAsia"/>
            <w:sz w:val="30"/>
            <w:szCs w:val="30"/>
          </w:rPr>
          <w:t xml:space="preserve"> </w:t>
        </w:r>
      </w:sdtContent>
    </w:sdt>
    <w:r w:rsidR="00860534" w:rsidRPr="00860534">
      <w:rPr>
        <w:rFonts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1C" w:rsidRDefault="0038751C" w:rsidP="006F2C05">
      <w:r>
        <w:separator/>
      </w:r>
    </w:p>
  </w:footnote>
  <w:footnote w:type="continuationSeparator" w:id="0">
    <w:p w:rsidR="0038751C" w:rsidRDefault="0038751C"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46640"/>
    <w:multiLevelType w:val="multilevel"/>
    <w:tmpl w:val="31346640"/>
    <w:lvl w:ilvl="0">
      <w:start w:val="1"/>
      <w:numFmt w:val="japaneseCounting"/>
      <w:lvlText w:val="%1、"/>
      <w:lvlJc w:val="left"/>
      <w:pPr>
        <w:ind w:left="1360" w:hanging="720"/>
      </w:pPr>
      <w:rPr>
        <w:rFonts w:hint="default"/>
        <w:lang w:val="en-U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116F7B"/>
    <w:rsid w:val="00194A73"/>
    <w:rsid w:val="001C4495"/>
    <w:rsid w:val="0038751C"/>
    <w:rsid w:val="00491ACE"/>
    <w:rsid w:val="00576933"/>
    <w:rsid w:val="006F2C05"/>
    <w:rsid w:val="007561E4"/>
    <w:rsid w:val="00860534"/>
    <w:rsid w:val="008A0957"/>
    <w:rsid w:val="009B6672"/>
    <w:rsid w:val="00C4222A"/>
    <w:rsid w:val="00CF0393"/>
    <w:rsid w:val="00DC5D05"/>
    <w:rsid w:val="00DF1D98"/>
    <w:rsid w:val="00E9292E"/>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qFormat="1"/>
    <w:lsdException w:name="Subtitle" w:qFormat="1"/>
    <w:lsdException w:name="Hyperlink" w:uiPriority="99"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paragraph" w:styleId="a5">
    <w:name w:val="Body Text"/>
    <w:basedOn w:val="a"/>
    <w:next w:val="a"/>
    <w:link w:val="Char1"/>
    <w:uiPriority w:val="99"/>
    <w:unhideWhenUsed/>
    <w:qFormat/>
    <w:rsid w:val="00116F7B"/>
    <w:pPr>
      <w:adjustRightInd w:val="0"/>
      <w:snapToGrid w:val="0"/>
      <w:spacing w:line="560" w:lineRule="exact"/>
    </w:pPr>
    <w:rPr>
      <w:rFonts w:asciiTheme="minorHAnsi" w:eastAsia="仿宋_GB2312" w:hAnsiTheme="minorHAnsi" w:cstheme="minorBidi"/>
      <w:szCs w:val="22"/>
    </w:rPr>
  </w:style>
  <w:style w:type="character" w:customStyle="1" w:styleId="Char1">
    <w:name w:val="正文文本 Char"/>
    <w:basedOn w:val="a0"/>
    <w:link w:val="a5"/>
    <w:uiPriority w:val="99"/>
    <w:rsid w:val="00116F7B"/>
    <w:rPr>
      <w:rFonts w:asciiTheme="minorHAnsi" w:eastAsia="仿宋_GB2312" w:hAnsiTheme="minorHAnsi" w:cstheme="minorBidi"/>
      <w:kern w:val="2"/>
      <w:sz w:val="21"/>
      <w:szCs w:val="22"/>
    </w:rPr>
  </w:style>
  <w:style w:type="character" w:styleId="a6">
    <w:name w:val="Hyperlink"/>
    <w:basedOn w:val="a0"/>
    <w:uiPriority w:val="99"/>
    <w:unhideWhenUsed/>
    <w:qFormat/>
    <w:rsid w:val="00116F7B"/>
    <w:rPr>
      <w:color w:val="0000FF" w:themeColor="hyperlink"/>
      <w:u w:val="single"/>
    </w:rPr>
  </w:style>
  <w:style w:type="paragraph" w:styleId="a7">
    <w:name w:val="List Paragraph"/>
    <w:basedOn w:val="a"/>
    <w:uiPriority w:val="99"/>
    <w:unhideWhenUsed/>
    <w:qFormat/>
    <w:rsid w:val="00116F7B"/>
    <w:pPr>
      <w:ind w:firstLineChars="200" w:firstLine="420"/>
    </w:pPr>
    <w:rPr>
      <w:rFonts w:asciiTheme="minorHAnsi" w:eastAsiaTheme="minorEastAsia" w:hAnsiTheme="minorHAnsi" w:cstheme="minorBidi"/>
      <w:szCs w:val="22"/>
    </w:rPr>
  </w:style>
  <w:style w:type="paragraph" w:styleId="a8">
    <w:name w:val="Date"/>
    <w:basedOn w:val="a"/>
    <w:next w:val="a"/>
    <w:link w:val="Char2"/>
    <w:rsid w:val="00860534"/>
    <w:pPr>
      <w:ind w:leftChars="2500" w:left="100"/>
    </w:pPr>
  </w:style>
  <w:style w:type="character" w:customStyle="1" w:styleId="Char2">
    <w:name w:val="日期 Char"/>
    <w:basedOn w:val="a0"/>
    <w:link w:val="a8"/>
    <w:rsid w:val="0086053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qFormat="1"/>
    <w:lsdException w:name="Subtitle" w:qFormat="1"/>
    <w:lsdException w:name="Hyperlink" w:uiPriority="99"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paragraph" w:styleId="a5">
    <w:name w:val="Body Text"/>
    <w:basedOn w:val="a"/>
    <w:next w:val="a"/>
    <w:link w:val="Char1"/>
    <w:uiPriority w:val="99"/>
    <w:unhideWhenUsed/>
    <w:qFormat/>
    <w:rsid w:val="00116F7B"/>
    <w:pPr>
      <w:adjustRightInd w:val="0"/>
      <w:snapToGrid w:val="0"/>
      <w:spacing w:line="560" w:lineRule="exact"/>
    </w:pPr>
    <w:rPr>
      <w:rFonts w:asciiTheme="minorHAnsi" w:eastAsia="仿宋_GB2312" w:hAnsiTheme="minorHAnsi" w:cstheme="minorBidi"/>
      <w:szCs w:val="22"/>
    </w:rPr>
  </w:style>
  <w:style w:type="character" w:customStyle="1" w:styleId="Char1">
    <w:name w:val="正文文本 Char"/>
    <w:basedOn w:val="a0"/>
    <w:link w:val="a5"/>
    <w:uiPriority w:val="99"/>
    <w:rsid w:val="00116F7B"/>
    <w:rPr>
      <w:rFonts w:asciiTheme="minorHAnsi" w:eastAsia="仿宋_GB2312" w:hAnsiTheme="minorHAnsi" w:cstheme="minorBidi"/>
      <w:kern w:val="2"/>
      <w:sz w:val="21"/>
      <w:szCs w:val="22"/>
    </w:rPr>
  </w:style>
  <w:style w:type="character" w:styleId="a6">
    <w:name w:val="Hyperlink"/>
    <w:basedOn w:val="a0"/>
    <w:uiPriority w:val="99"/>
    <w:unhideWhenUsed/>
    <w:qFormat/>
    <w:rsid w:val="00116F7B"/>
    <w:rPr>
      <w:color w:val="0000FF" w:themeColor="hyperlink"/>
      <w:u w:val="single"/>
    </w:rPr>
  </w:style>
  <w:style w:type="paragraph" w:styleId="a7">
    <w:name w:val="List Paragraph"/>
    <w:basedOn w:val="a"/>
    <w:uiPriority w:val="99"/>
    <w:unhideWhenUsed/>
    <w:qFormat/>
    <w:rsid w:val="00116F7B"/>
    <w:pPr>
      <w:ind w:firstLineChars="200" w:firstLine="420"/>
    </w:pPr>
    <w:rPr>
      <w:rFonts w:asciiTheme="minorHAnsi" w:eastAsiaTheme="minorEastAsia" w:hAnsiTheme="minorHAnsi" w:cstheme="minorBidi"/>
      <w:szCs w:val="22"/>
    </w:rPr>
  </w:style>
  <w:style w:type="paragraph" w:styleId="a8">
    <w:name w:val="Date"/>
    <w:basedOn w:val="a"/>
    <w:next w:val="a"/>
    <w:link w:val="Char2"/>
    <w:rsid w:val="00860534"/>
    <w:pPr>
      <w:ind w:leftChars="2500" w:left="100"/>
    </w:pPr>
  </w:style>
  <w:style w:type="character" w:customStyle="1" w:styleId="Char2">
    <w:name w:val="日期 Char"/>
    <w:basedOn w:val="a0"/>
    <w:link w:val="a8"/>
    <w:rsid w:val="008605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161272">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644</Words>
  <Characters>3676</Characters>
  <Application>Microsoft Office Word</Application>
  <DocSecurity>0</DocSecurity>
  <Lines>30</Lines>
  <Paragraphs>8</Paragraphs>
  <ScaleCrop>false</ScaleCrop>
  <Company>江苏省科协</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张颖</cp:lastModifiedBy>
  <cp:revision>4</cp:revision>
  <dcterms:created xsi:type="dcterms:W3CDTF">2024-03-15T06:37:00Z</dcterms:created>
  <dcterms:modified xsi:type="dcterms:W3CDTF">2024-03-15T07:46:00Z</dcterms:modified>
</cp:coreProperties>
</file>