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  <w:lang w:val="en-US" w:eastAsia="zh-CN"/>
        </w:rPr>
        <w:t>2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 xml:space="preserve">提出单位名称：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 xml:space="preserve">联系人：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电话：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邮箱：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对标准的总体建议或疑问：</w:t>
      </w:r>
    </w:p>
    <w:p>
      <w:pPr>
        <w:autoSpaceDE w:val="0"/>
        <w:autoSpaceDN w:val="0"/>
        <w:spacing w:before="1"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w w:val="95"/>
          <w:kern w:val="0"/>
        </w:rPr>
        <w:t>《城市级路侧智慧停车平台技术规范</w:t>
      </w:r>
      <w:bookmarkStart w:id="0" w:name="_GoBack"/>
      <w:bookmarkEnd w:id="0"/>
      <w:r>
        <w:rPr>
          <w:rFonts w:hint="eastAsia" w:ascii="仿宋" w:hAnsi="仿宋" w:eastAsia="仿宋" w:cs="仿宋"/>
          <w:w w:val="95"/>
          <w:kern w:val="0"/>
        </w:rPr>
        <w:t>》征求意见处理汇总表</w:t>
      </w:r>
    </w:p>
    <w:p>
      <w:pPr>
        <w:autoSpaceDE w:val="0"/>
        <w:autoSpaceDN w:val="0"/>
        <w:spacing w:before="6" w:line="360" w:lineRule="auto"/>
        <w:ind w:firstLine="0" w:firstLineChars="0"/>
        <w:jc w:val="both"/>
        <w:rPr>
          <w:rFonts w:ascii="Times New Roman" w:hAnsi="Times New Roman" w:eastAsia="宋体" w:cs="Times New Roman"/>
          <w:kern w:val="0"/>
          <w:sz w:val="11"/>
          <w:szCs w:val="28"/>
        </w:r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170"/>
        <w:gridCol w:w="1650"/>
        <w:gridCol w:w="1800"/>
        <w:gridCol w:w="1969"/>
        <w:gridCol w:w="1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before="86" w:line="360" w:lineRule="auto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序号</w:t>
            </w: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before="86" w:line="36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条款</w:t>
            </w: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before="86" w:line="360" w:lineRule="auto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修改内容</w:t>
            </w: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before="86" w:line="360" w:lineRule="auto"/>
              <w:ind w:left="108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修改为</w:t>
            </w: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before="86" w:line="36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提出意见单位</w:t>
            </w: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before="86" w:line="36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86a1ea36-ead6-4570-ab7f-7ab1daf11452"/>
  </w:docVars>
  <w:rsids>
    <w:rsidRoot w:val="00B32956"/>
    <w:rsid w:val="00B32956"/>
    <w:rsid w:val="00D53A80"/>
    <w:rsid w:val="051143E8"/>
    <w:rsid w:val="08DC263D"/>
    <w:rsid w:val="579FE6A0"/>
    <w:rsid w:val="5F9E83E2"/>
    <w:rsid w:val="67505843"/>
    <w:rsid w:val="782C46FD"/>
    <w:rsid w:val="79FFDBB9"/>
    <w:rsid w:val="BED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69</Characters>
  <Lines>1</Lines>
  <Paragraphs>1</Paragraphs>
  <TotalTime>0</TotalTime>
  <ScaleCrop>false</ScaleCrop>
  <LinksUpToDate>false</LinksUpToDate>
  <CharactersWithSpaces>71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2021-10-30T05:19:00Z</dcterms:created>
  <dc:creator>zhang tingting</dc:creator>
  <cp:lastModifiedBy>郁艳萍</cp:lastModifiedBy>
  <dcterms:modified xsi:type="dcterms:W3CDTF">2025-03-20T05:55:29Z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89E66DC1E57C4047BE990ECA24A9EC6F_12</vt:lpwstr>
  </property>
</Properties>
</file>