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附件3</w:t>
      </w:r>
    </w:p>
    <w:p>
      <w:pPr>
        <w:wordWrap w:val="0"/>
        <w:jc w:val="right"/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 xml:space="preserve">编号：        </w:t>
      </w:r>
    </w:p>
    <w:p>
      <w:pPr>
        <w:rPr>
          <w:rFonts w:ascii="黑体" w:hAnsi="黑体" w:eastAsia="黑体"/>
          <w:szCs w:val="32"/>
        </w:rPr>
      </w:pPr>
    </w:p>
    <w:p>
      <w:pPr>
        <w:pStyle w:val="2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申 报 人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pStyle w:val="2"/>
      </w:pPr>
    </w:p>
    <w:p/>
    <w:p/>
    <w:p/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省自然科学百篇优秀学术成果论文推选委员会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6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16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183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研究性      □</w:t>
            </w:r>
          </w:p>
          <w:p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科领域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（中文）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2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论文摘要（外文论文同时提供原文和中文，中文不超过500字）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  <w:p/>
          <w:p/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研究背景（简要介绍国内外相近领域研究进展情况，学术研究、产业转化等方面的需求及重要性，500字以内）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取得成果（简要介绍论文开展的主要工作和研究发现，5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812" w:type="dxa"/>
            <w:gridSpan w:val="8"/>
          </w:tcPr>
          <w:p>
            <w:pPr>
              <w:pStyle w:val="2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创新亮点（简要阐述</w:t>
            </w:r>
            <w:r>
              <w:rPr>
                <w:rFonts w:hint="eastAsia" w:ascii="仿宋" w:hAnsi="仿宋" w:eastAsia="仿宋"/>
                <w:sz w:val="24"/>
              </w:rPr>
              <w:t>论文的创新性、科学性及应用价值，5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（申报作者签字）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申报作者所在单位（论文发表时）意见：</w:t>
            </w:r>
          </w:p>
          <w:p>
            <w:pPr>
              <w:pStyle w:val="2"/>
            </w:pPr>
          </w:p>
          <w:p>
            <w:pPr>
              <w:jc w:val="right"/>
            </w:pPr>
            <w:r>
              <w:rPr>
                <w:rFonts w:ascii="仿宋" w:hAnsi="仿宋" w:eastAsia="仿宋"/>
                <w:sz w:val="24"/>
              </w:rPr>
              <w:t>（作者所在单位盖章）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12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/>
        </w:tc>
      </w:tr>
    </w:tbl>
    <w:p>
      <w:pPr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55465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e5fd5c8e-a383-4328-bbe1-cc95eabdcd3d"/>
  </w:docVars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  <w:rsid w:val="34D21B9C"/>
    <w:rsid w:val="3F5E1222"/>
    <w:rsid w:val="432047B6"/>
    <w:rsid w:val="44A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6</Pages>
  <Words>882</Words>
  <Characters>921</Characters>
  <Lines>20</Lines>
  <Paragraphs>5</Paragraphs>
  <TotalTime>1</TotalTime>
  <ScaleCrop>false</ScaleCrop>
  <LinksUpToDate>false</LinksUpToDate>
  <CharactersWithSpaces>1225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张颖</dc:creator>
  <cp:lastModifiedBy>郁艳萍</cp:lastModifiedBy>
  <dcterms:modified xsi:type="dcterms:W3CDTF">2025-04-03T14:25:41Z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1381F9CC28DA4831B7DF8C3C5B04803A_13</vt:lpwstr>
  </property>
</Properties>
</file>