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4EB" w:rsidRPr="00F64B12" w:rsidRDefault="00733414" w:rsidP="00E3356C">
      <w:pPr>
        <w:adjustRightInd w:val="0"/>
        <w:snapToGrid w:val="0"/>
        <w:spacing w:line="580" w:lineRule="exact"/>
        <w:ind w:rightChars="-244" w:right="-512"/>
        <w:rPr>
          <w:rFonts w:ascii="黑体" w:eastAsia="黑体" w:hAnsi="黑体"/>
          <w:sz w:val="32"/>
          <w:szCs w:val="44"/>
        </w:rPr>
      </w:pPr>
      <w:bookmarkStart w:id="0" w:name="OLE_LINK4"/>
      <w:bookmarkStart w:id="1" w:name="OLE_LINK7"/>
      <w:bookmarkStart w:id="2" w:name="_GoBack"/>
      <w:bookmarkEnd w:id="2"/>
      <w:r w:rsidRPr="00F64B12">
        <w:rPr>
          <w:rFonts w:ascii="黑体" w:eastAsia="黑体" w:hAnsi="黑体" w:hint="eastAsia"/>
          <w:sz w:val="32"/>
          <w:szCs w:val="44"/>
        </w:rPr>
        <w:t>附件：</w:t>
      </w:r>
      <w:bookmarkStart w:id="3" w:name="OLE_LINK28"/>
      <w:bookmarkStart w:id="4" w:name="OLE_LINK33"/>
      <w:r w:rsidR="007524EB" w:rsidRPr="00F64B12">
        <w:rPr>
          <w:rFonts w:ascii="黑体" w:eastAsia="黑体" w:hAnsi="黑体"/>
          <w:sz w:val="32"/>
          <w:szCs w:val="44"/>
        </w:rPr>
        <w:t xml:space="preserve"> </w:t>
      </w:r>
    </w:p>
    <w:p w:rsidR="007524EB" w:rsidRPr="00F64B12" w:rsidRDefault="007524EB" w:rsidP="00E3356C">
      <w:pPr>
        <w:adjustRightInd w:val="0"/>
        <w:snapToGrid w:val="0"/>
        <w:spacing w:line="580" w:lineRule="exact"/>
        <w:ind w:rightChars="-244" w:right="-512"/>
        <w:jc w:val="center"/>
        <w:rPr>
          <w:rFonts w:ascii="方正小标宋简体" w:eastAsia="方正小标宋简体" w:hAnsi="宋体"/>
          <w:sz w:val="36"/>
          <w:szCs w:val="44"/>
        </w:rPr>
      </w:pPr>
      <w:r w:rsidRPr="00F64B12">
        <w:rPr>
          <w:rFonts w:ascii="方正小标宋简体" w:eastAsia="方正小标宋简体" w:hAnsi="宋体" w:hint="eastAsia"/>
          <w:sz w:val="36"/>
          <w:szCs w:val="44"/>
        </w:rPr>
        <w:t>江苏省新质生产力</w:t>
      </w:r>
      <w:r w:rsidR="0073269F">
        <w:rPr>
          <w:rFonts w:ascii="方正小标宋简体" w:eastAsia="方正小标宋简体" w:hAnsi="宋体" w:hint="eastAsia"/>
          <w:sz w:val="36"/>
          <w:szCs w:val="44"/>
        </w:rPr>
        <w:t>科技馆</w:t>
      </w:r>
      <w:r w:rsidRPr="00F64B12">
        <w:rPr>
          <w:rFonts w:ascii="方正小标宋简体" w:eastAsia="方正小标宋简体" w:hAnsi="宋体" w:hint="eastAsia"/>
          <w:sz w:val="36"/>
          <w:szCs w:val="44"/>
        </w:rPr>
        <w:t>申报表</w:t>
      </w:r>
    </w:p>
    <w:bookmarkEnd w:id="3"/>
    <w:bookmarkEnd w:id="4"/>
    <w:p w:rsidR="007524EB" w:rsidRPr="00F64B12" w:rsidRDefault="007524EB" w:rsidP="00E3356C">
      <w:pPr>
        <w:adjustRightInd w:val="0"/>
        <w:snapToGrid w:val="0"/>
        <w:spacing w:line="580" w:lineRule="exact"/>
        <w:ind w:rightChars="-244" w:right="-512"/>
        <w:rPr>
          <w:rFonts w:ascii="仿宋_GB2312" w:eastAsia="仿宋_GB2312" w:hAnsi="宋体"/>
          <w:sz w:val="28"/>
          <w:szCs w:val="28"/>
        </w:rPr>
      </w:pPr>
      <w:r w:rsidRPr="00F64B12">
        <w:rPr>
          <w:rFonts w:ascii="仿宋_GB2312" w:eastAsia="仿宋_GB2312" w:hAnsi="宋体" w:hint="eastAsia"/>
          <w:sz w:val="28"/>
          <w:szCs w:val="28"/>
        </w:rPr>
        <w:t>推荐单位：</w:t>
      </w:r>
      <w:r w:rsidRPr="00F64B12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     </w:t>
      </w:r>
      <w:r w:rsidRPr="00F64B12">
        <w:rPr>
          <w:rFonts w:ascii="仿宋_GB2312" w:eastAsia="仿宋_GB2312" w:hAnsi="宋体" w:hint="eastAsia"/>
          <w:sz w:val="28"/>
          <w:szCs w:val="28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969"/>
        <w:gridCol w:w="24"/>
        <w:gridCol w:w="1232"/>
        <w:gridCol w:w="43"/>
        <w:gridCol w:w="864"/>
        <w:gridCol w:w="51"/>
        <w:gridCol w:w="1353"/>
        <w:gridCol w:w="142"/>
        <w:gridCol w:w="1276"/>
        <w:gridCol w:w="671"/>
      </w:tblGrid>
      <w:tr w:rsidR="00D67123" w:rsidRPr="007E5319" w:rsidTr="00654772">
        <w:trPr>
          <w:cantSplit/>
          <w:trHeight w:val="638"/>
        </w:trPr>
        <w:tc>
          <w:tcPr>
            <w:tcW w:w="1701" w:type="dxa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E5319">
              <w:rPr>
                <w:rFonts w:ascii="仿宋_GB2312" w:eastAsia="仿宋_GB2312" w:hAnsi="宋体" w:hint="eastAsia"/>
                <w:sz w:val="28"/>
                <w:szCs w:val="28"/>
              </w:rPr>
              <w:t>场馆名称</w:t>
            </w:r>
          </w:p>
        </w:tc>
        <w:tc>
          <w:tcPr>
            <w:tcW w:w="3132" w:type="dxa"/>
            <w:gridSpan w:val="5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46" w:type="dxa"/>
            <w:gridSpan w:val="3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E5319">
              <w:rPr>
                <w:rFonts w:ascii="仿宋_GB2312" w:eastAsia="仿宋_GB2312" w:hAnsi="宋体"/>
                <w:sz w:val="28"/>
                <w:szCs w:val="28"/>
              </w:rPr>
              <w:t>主题</w:t>
            </w:r>
          </w:p>
        </w:tc>
        <w:tc>
          <w:tcPr>
            <w:tcW w:w="1947" w:type="dxa"/>
            <w:gridSpan w:val="2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67123" w:rsidRPr="007E5319" w:rsidTr="00654772">
        <w:trPr>
          <w:cantSplit/>
          <w:trHeight w:val="562"/>
        </w:trPr>
        <w:tc>
          <w:tcPr>
            <w:tcW w:w="1701" w:type="dxa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E5319">
              <w:rPr>
                <w:rFonts w:ascii="仿宋_GB2312" w:eastAsia="仿宋_GB2312" w:hAnsi="宋体" w:hint="eastAsia"/>
                <w:sz w:val="28"/>
                <w:szCs w:val="28"/>
              </w:rPr>
              <w:t>申报单位</w:t>
            </w:r>
          </w:p>
        </w:tc>
        <w:tc>
          <w:tcPr>
            <w:tcW w:w="6625" w:type="dxa"/>
            <w:gridSpan w:val="10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67123" w:rsidRPr="007E5319" w:rsidTr="00654772">
        <w:trPr>
          <w:trHeight w:val="698"/>
        </w:trPr>
        <w:tc>
          <w:tcPr>
            <w:tcW w:w="1701" w:type="dxa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E5319">
              <w:rPr>
                <w:rFonts w:ascii="仿宋_GB2312" w:eastAsia="仿宋_GB2312" w:hAnsi="宋体" w:hint="eastAsia"/>
                <w:sz w:val="28"/>
                <w:szCs w:val="28"/>
              </w:rPr>
              <w:t>场馆负责人</w:t>
            </w:r>
          </w:p>
        </w:tc>
        <w:tc>
          <w:tcPr>
            <w:tcW w:w="969" w:type="dxa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E5319"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907" w:type="dxa"/>
            <w:gridSpan w:val="2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46" w:type="dxa"/>
            <w:gridSpan w:val="3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E5319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947" w:type="dxa"/>
            <w:gridSpan w:val="2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67123" w:rsidRPr="007E5319" w:rsidTr="00654772">
        <w:trPr>
          <w:cantSplit/>
          <w:trHeight w:val="552"/>
        </w:trPr>
        <w:tc>
          <w:tcPr>
            <w:tcW w:w="1701" w:type="dxa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E5319"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3132" w:type="dxa"/>
            <w:gridSpan w:val="5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46" w:type="dxa"/>
            <w:gridSpan w:val="3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E5319">
              <w:rPr>
                <w:rFonts w:ascii="仿宋_GB2312" w:eastAsia="仿宋_GB2312" w:hAnsi="宋体" w:hint="eastAsia"/>
                <w:sz w:val="28"/>
                <w:szCs w:val="28"/>
              </w:rPr>
              <w:t>邮编</w:t>
            </w:r>
          </w:p>
        </w:tc>
        <w:tc>
          <w:tcPr>
            <w:tcW w:w="1947" w:type="dxa"/>
            <w:gridSpan w:val="2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67123" w:rsidRPr="007E5319" w:rsidTr="00654772">
        <w:trPr>
          <w:cantSplit/>
          <w:trHeight w:val="604"/>
        </w:trPr>
        <w:tc>
          <w:tcPr>
            <w:tcW w:w="1701" w:type="dxa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E5319">
              <w:rPr>
                <w:rFonts w:ascii="仿宋_GB2312" w:eastAsia="仿宋_GB2312" w:hAnsi="宋体" w:hint="eastAsia"/>
                <w:sz w:val="28"/>
                <w:szCs w:val="28"/>
              </w:rPr>
              <w:t>主管部门（单位）</w:t>
            </w:r>
          </w:p>
        </w:tc>
        <w:tc>
          <w:tcPr>
            <w:tcW w:w="6625" w:type="dxa"/>
            <w:gridSpan w:val="10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67123" w:rsidRPr="007E5319" w:rsidTr="00654772">
        <w:trPr>
          <w:trHeight w:val="600"/>
        </w:trPr>
        <w:tc>
          <w:tcPr>
            <w:tcW w:w="8326" w:type="dxa"/>
            <w:gridSpan w:val="11"/>
            <w:tcBorders>
              <w:bottom w:val="single" w:sz="4" w:space="0" w:color="auto"/>
            </w:tcBorders>
            <w:vAlign w:val="center"/>
          </w:tcPr>
          <w:p w:rsidR="00D67123" w:rsidRPr="007B02F5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B02F5">
              <w:rPr>
                <w:rFonts w:ascii="黑体" w:eastAsia="黑体" w:hAnsi="黑体" w:hint="eastAsia"/>
                <w:sz w:val="28"/>
                <w:szCs w:val="28"/>
              </w:rPr>
              <w:t>基本情况</w:t>
            </w:r>
          </w:p>
        </w:tc>
      </w:tr>
      <w:tr w:rsidR="00D67123" w:rsidRPr="007E5319" w:rsidTr="00654772">
        <w:trPr>
          <w:trHeight w:val="1600"/>
        </w:trPr>
        <w:tc>
          <w:tcPr>
            <w:tcW w:w="1701" w:type="dxa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E5319">
              <w:rPr>
                <w:rFonts w:ascii="仿宋_GB2312" w:eastAsia="仿宋_GB2312" w:hAnsi="宋体" w:hint="eastAsia"/>
                <w:sz w:val="28"/>
                <w:szCs w:val="28"/>
              </w:rPr>
              <w:t>场馆总室内面积（平方米）</w:t>
            </w:r>
          </w:p>
        </w:tc>
        <w:tc>
          <w:tcPr>
            <w:tcW w:w="993" w:type="dxa"/>
            <w:gridSpan w:val="2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E5319">
              <w:rPr>
                <w:rFonts w:ascii="仿宋_GB2312" w:eastAsia="仿宋_GB2312" w:hAnsi="宋体" w:hint="eastAsia"/>
                <w:sz w:val="28"/>
                <w:szCs w:val="28"/>
              </w:rPr>
              <w:t>展厅面积（平方米）</w:t>
            </w:r>
          </w:p>
        </w:tc>
        <w:tc>
          <w:tcPr>
            <w:tcW w:w="915" w:type="dxa"/>
            <w:gridSpan w:val="2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71" w:type="dxa"/>
            <w:gridSpan w:val="3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与新质生产力相关的科研中心、实验室、生产车间总室内面积（平方米）</w:t>
            </w:r>
          </w:p>
        </w:tc>
        <w:tc>
          <w:tcPr>
            <w:tcW w:w="671" w:type="dxa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67123" w:rsidRPr="007E5319" w:rsidTr="00654772">
        <w:trPr>
          <w:trHeight w:val="74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从事科普工作的人员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专职人员数</w:t>
            </w: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71" w:type="dxa"/>
            <w:gridSpan w:val="3"/>
            <w:tcBorders>
              <w:bottom w:val="single" w:sz="4" w:space="0" w:color="auto"/>
            </w:tcBorders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兼职人员数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D67123" w:rsidRPr="007E5319" w:rsidTr="00654772">
        <w:trPr>
          <w:trHeight w:val="950"/>
        </w:trPr>
        <w:tc>
          <w:tcPr>
            <w:tcW w:w="1701" w:type="dxa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E5319">
              <w:rPr>
                <w:rFonts w:ascii="仿宋_GB2312" w:eastAsia="仿宋_GB2312" w:hAnsi="宋体" w:hint="eastAsia"/>
                <w:sz w:val="28"/>
                <w:szCs w:val="28"/>
              </w:rPr>
              <w:t>具体联系人</w:t>
            </w:r>
          </w:p>
        </w:tc>
        <w:tc>
          <w:tcPr>
            <w:tcW w:w="993" w:type="dxa"/>
            <w:gridSpan w:val="2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right w:val="nil"/>
            </w:tcBorders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E5319"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915" w:type="dxa"/>
            <w:gridSpan w:val="2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left w:val="nil"/>
            </w:tcBorders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E5319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089" w:type="dxa"/>
            <w:gridSpan w:val="3"/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67123" w:rsidRPr="007E5319" w:rsidTr="00654772">
        <w:trPr>
          <w:trHeight w:val="353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长城小标宋体" w:eastAsia="长城小标宋体" w:hAnsi="宋体"/>
                <w:sz w:val="24"/>
              </w:rPr>
            </w:pPr>
            <w:r w:rsidRPr="007E5319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场馆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（含科研中心、实验室、生产车间等场所）</w:t>
            </w:r>
            <w:r w:rsidRPr="007E5319">
              <w:rPr>
                <w:rFonts w:ascii="仿宋_GB2312" w:eastAsia="仿宋_GB2312" w:hAnsi="宋体" w:hint="eastAsia"/>
                <w:sz w:val="28"/>
                <w:szCs w:val="28"/>
              </w:rPr>
              <w:t>基本情况</w:t>
            </w:r>
          </w:p>
        </w:tc>
        <w:tc>
          <w:tcPr>
            <w:tcW w:w="6625" w:type="dxa"/>
            <w:gridSpan w:val="10"/>
            <w:tcBorders>
              <w:bottom w:val="single" w:sz="4" w:space="0" w:color="auto"/>
            </w:tcBorders>
          </w:tcPr>
          <w:p w:rsidR="00D67123" w:rsidRPr="00A97130" w:rsidRDefault="00D67123" w:rsidP="00A97130">
            <w:pPr>
              <w:tabs>
                <w:tab w:val="left" w:pos="852"/>
              </w:tabs>
              <w:adjustRightInd w:val="0"/>
              <w:snapToGrid w:val="0"/>
              <w:spacing w:line="580" w:lineRule="exact"/>
              <w:ind w:rightChars="-1" w:right="-2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介绍展陈主要内容和形</w:t>
            </w:r>
            <w:r w:rsidRPr="00A97130">
              <w:rPr>
                <w:rFonts w:ascii="仿宋_GB2312" w:eastAsia="仿宋_GB2312" w:hAnsi="宋体" w:hint="eastAsia"/>
                <w:sz w:val="28"/>
                <w:szCs w:val="28"/>
              </w:rPr>
              <w:t>式，包括与新质生产力相关的科研、实验、生产设施设备情况；开展科普服务情况；获得荣誉情况等</w:t>
            </w:r>
            <w:r w:rsidR="00A97130" w:rsidRPr="00A97130">
              <w:rPr>
                <w:rFonts w:ascii="仿宋_GB2312" w:eastAsia="仿宋_GB2312" w:hAnsi="宋体" w:hint="eastAsia"/>
                <w:sz w:val="28"/>
                <w:szCs w:val="28"/>
              </w:rPr>
              <w:t>，</w:t>
            </w:r>
            <w:r w:rsidR="00A97130" w:rsidRPr="00A97130">
              <w:rPr>
                <w:rFonts w:ascii="仿宋_GB2312" w:eastAsia="仿宋_GB2312" w:hAnsi="宋体"/>
                <w:sz w:val="28"/>
                <w:szCs w:val="28"/>
              </w:rPr>
              <w:t>如有全景视频展示，请提供链接</w:t>
            </w:r>
            <w:r w:rsidRPr="00A97130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</w:tc>
      </w:tr>
      <w:tr w:rsidR="00D67123" w:rsidRPr="007E5319" w:rsidTr="00654772">
        <w:trPr>
          <w:trHeight w:val="450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E5319">
              <w:rPr>
                <w:rFonts w:ascii="仿宋_GB2312" w:eastAsia="仿宋_GB2312" w:hAnsi="宋体" w:hint="eastAsia"/>
                <w:sz w:val="28"/>
                <w:szCs w:val="28"/>
              </w:rPr>
              <w:t>场馆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（含科研中心、实验室、生产车间等场所）</w:t>
            </w:r>
            <w:r w:rsidRPr="007E5319">
              <w:rPr>
                <w:rFonts w:ascii="仿宋_GB2312" w:eastAsia="仿宋_GB2312" w:hAnsi="宋体" w:hint="eastAsia"/>
                <w:sz w:val="28"/>
                <w:szCs w:val="28"/>
              </w:rPr>
              <w:t>开放情况</w:t>
            </w:r>
          </w:p>
        </w:tc>
        <w:tc>
          <w:tcPr>
            <w:tcW w:w="6625" w:type="dxa"/>
            <w:gridSpan w:val="10"/>
            <w:tcBorders>
              <w:bottom w:val="single" w:sz="4" w:space="0" w:color="auto"/>
            </w:tcBorders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展馆年平均开放的天数，正式对外开放的时间，是否收费，预约方式；科研中心、实验室、生产车间等场所预约开放情况。</w:t>
            </w:r>
          </w:p>
        </w:tc>
      </w:tr>
      <w:tr w:rsidR="00D67123" w:rsidRPr="007E5319" w:rsidTr="00654772">
        <w:trPr>
          <w:trHeight w:val="298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7E5319">
              <w:rPr>
                <w:rFonts w:ascii="仿宋_GB2312" w:eastAsia="仿宋_GB2312" w:hAnsi="宋体" w:hint="eastAsia"/>
                <w:sz w:val="28"/>
                <w:szCs w:val="28"/>
              </w:rPr>
              <w:t>申报单位意见</w:t>
            </w:r>
          </w:p>
        </w:tc>
        <w:tc>
          <w:tcPr>
            <w:tcW w:w="6625" w:type="dxa"/>
            <w:gridSpan w:val="10"/>
            <w:tcBorders>
              <w:bottom w:val="single" w:sz="4" w:space="0" w:color="auto"/>
            </w:tcBorders>
          </w:tcPr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right"/>
              <w:rPr>
                <w:rFonts w:ascii="仿宋_GB2312" w:eastAsia="仿宋_GB2312" w:hAnsi="宋体"/>
                <w:sz w:val="28"/>
              </w:rPr>
            </w:pPr>
          </w:p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right"/>
              <w:rPr>
                <w:rFonts w:ascii="仿宋_GB2312" w:eastAsia="仿宋_GB2312" w:hAnsi="宋体"/>
                <w:sz w:val="28"/>
              </w:rPr>
            </w:pPr>
          </w:p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jc w:val="right"/>
              <w:rPr>
                <w:rFonts w:ascii="仿宋_GB2312" w:eastAsia="仿宋_GB2312" w:hAnsi="宋体"/>
                <w:sz w:val="28"/>
              </w:rPr>
            </w:pPr>
          </w:p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ind w:right="560"/>
              <w:jc w:val="right"/>
              <w:rPr>
                <w:rFonts w:ascii="仿宋_GB2312" w:eastAsia="仿宋_GB2312" w:hAnsi="宋体"/>
                <w:sz w:val="28"/>
              </w:rPr>
            </w:pPr>
            <w:r w:rsidRPr="007E5319">
              <w:rPr>
                <w:rFonts w:ascii="仿宋_GB2312" w:eastAsia="仿宋_GB2312" w:hAnsi="宋体" w:hint="eastAsia"/>
                <w:sz w:val="28"/>
              </w:rPr>
              <w:t>单位公章</w:t>
            </w:r>
          </w:p>
          <w:p w:rsidR="00D67123" w:rsidRPr="007E5319" w:rsidRDefault="00D67123" w:rsidP="00E3356C">
            <w:pPr>
              <w:adjustRightInd w:val="0"/>
              <w:snapToGrid w:val="0"/>
              <w:spacing w:line="580" w:lineRule="exact"/>
              <w:ind w:firstLineChars="1600" w:firstLine="4480"/>
              <w:rPr>
                <w:rFonts w:ascii="仿宋_GB2312" w:eastAsia="仿宋_GB2312" w:hAnsi="宋体"/>
                <w:sz w:val="28"/>
                <w:szCs w:val="28"/>
              </w:rPr>
            </w:pPr>
            <w:r w:rsidRPr="007E5319">
              <w:rPr>
                <w:rFonts w:ascii="仿宋_GB2312" w:eastAsia="仿宋_GB2312" w:hAnsi="宋体" w:hint="eastAsia"/>
                <w:sz w:val="28"/>
              </w:rPr>
              <w:t>年   月   日</w:t>
            </w:r>
          </w:p>
        </w:tc>
      </w:tr>
    </w:tbl>
    <w:p w:rsidR="007524EB" w:rsidRPr="00F64B12" w:rsidRDefault="007524EB" w:rsidP="00E3356C">
      <w:pPr>
        <w:adjustRightInd w:val="0"/>
        <w:snapToGrid w:val="0"/>
        <w:spacing w:line="580" w:lineRule="exact"/>
      </w:pPr>
    </w:p>
    <w:p w:rsidR="007524EB" w:rsidRPr="00F64B12" w:rsidRDefault="007524EB" w:rsidP="00E3356C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 w:rsidRPr="00F64B12">
        <w:rPr>
          <w:rFonts w:ascii="仿宋_GB2312" w:eastAsia="仿宋_GB2312" w:hint="eastAsia"/>
          <w:sz w:val="32"/>
          <w:szCs w:val="32"/>
        </w:rPr>
        <w:t>备注：</w:t>
      </w:r>
    </w:p>
    <w:p w:rsidR="007524EB" w:rsidRPr="00F64B12" w:rsidRDefault="007524EB" w:rsidP="00E3356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64B12">
        <w:rPr>
          <w:rFonts w:ascii="仿宋_GB2312" w:eastAsia="仿宋_GB2312" w:hint="eastAsia"/>
          <w:sz w:val="32"/>
          <w:szCs w:val="32"/>
        </w:rPr>
        <w:t>1.场馆展示需面向高新技术、前沿科技、新兴产业、未来产业等，包括但不限于</w:t>
      </w:r>
      <w:r w:rsidRPr="00F64B12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新一代信息技术、人工智能、航空</w:t>
      </w:r>
      <w:r w:rsidRPr="00F64B12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lastRenderedPageBreak/>
        <w:t>航天、新能源、新材料、高端装备、生物医药、量子科技等新质生产力相关领域。</w:t>
      </w:r>
    </w:p>
    <w:p w:rsidR="007524EB" w:rsidRPr="00F64B12" w:rsidRDefault="007524EB" w:rsidP="00E3356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</w:rPr>
      </w:pPr>
      <w:r w:rsidRPr="00F64B12">
        <w:rPr>
          <w:rFonts w:ascii="仿宋_GB2312" w:eastAsia="仿宋_GB2312" w:hint="eastAsia"/>
          <w:sz w:val="32"/>
          <w:szCs w:val="32"/>
        </w:rPr>
        <w:t>2.提供主要展陈内容照片3-5张，</w:t>
      </w:r>
      <w:r w:rsidRPr="00F64B12">
        <w:rPr>
          <w:rFonts w:ascii="仿宋_GB2312" w:eastAsia="仿宋_GB2312" w:cs="Times New Roman" w:hint="eastAsia"/>
          <w:sz w:val="32"/>
          <w:szCs w:val="32"/>
        </w:rPr>
        <w:t>像素400万以上，JPG格式，每张照片配简要的文字说明。</w:t>
      </w:r>
    </w:p>
    <w:bookmarkEnd w:id="0"/>
    <w:bookmarkEnd w:id="1"/>
    <w:p w:rsidR="00377F53" w:rsidRPr="00F64B12" w:rsidRDefault="00377F53" w:rsidP="00E3356C">
      <w:pPr>
        <w:widowControl/>
        <w:adjustRightInd w:val="0"/>
        <w:snapToGrid w:val="0"/>
        <w:spacing w:line="580" w:lineRule="exact"/>
        <w:jc w:val="left"/>
        <w:rPr>
          <w:rFonts w:ascii="黑体" w:eastAsia="黑体" w:hAnsi="黑体"/>
          <w:sz w:val="32"/>
          <w:szCs w:val="44"/>
        </w:rPr>
      </w:pPr>
    </w:p>
    <w:sectPr w:rsidR="00377F53" w:rsidRPr="00F64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307" w:rsidRDefault="008C6307" w:rsidP="00AC0292">
      <w:r>
        <w:separator/>
      </w:r>
    </w:p>
  </w:endnote>
  <w:endnote w:type="continuationSeparator" w:id="0">
    <w:p w:rsidR="008C6307" w:rsidRDefault="008C6307" w:rsidP="00AC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307" w:rsidRDefault="008C6307" w:rsidP="00AC0292">
      <w:r>
        <w:separator/>
      </w:r>
    </w:p>
  </w:footnote>
  <w:footnote w:type="continuationSeparator" w:id="0">
    <w:p w:rsidR="008C6307" w:rsidRDefault="008C6307" w:rsidP="00AC0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18"/>
    <w:rsid w:val="000044E7"/>
    <w:rsid w:val="00013371"/>
    <w:rsid w:val="00036591"/>
    <w:rsid w:val="0005334C"/>
    <w:rsid w:val="0005655A"/>
    <w:rsid w:val="0008471A"/>
    <w:rsid w:val="000918A5"/>
    <w:rsid w:val="00096534"/>
    <w:rsid w:val="000C19DC"/>
    <w:rsid w:val="000C790A"/>
    <w:rsid w:val="000D3E8D"/>
    <w:rsid w:val="0011521F"/>
    <w:rsid w:val="0014131C"/>
    <w:rsid w:val="0014308F"/>
    <w:rsid w:val="00156408"/>
    <w:rsid w:val="00177563"/>
    <w:rsid w:val="00177CD1"/>
    <w:rsid w:val="001816BE"/>
    <w:rsid w:val="00190C83"/>
    <w:rsid w:val="001A705F"/>
    <w:rsid w:val="001B60E4"/>
    <w:rsid w:val="001C5AAD"/>
    <w:rsid w:val="001C6C58"/>
    <w:rsid w:val="001D434E"/>
    <w:rsid w:val="001E1EFB"/>
    <w:rsid w:val="001E4928"/>
    <w:rsid w:val="001F5B5F"/>
    <w:rsid w:val="00232404"/>
    <w:rsid w:val="0023652A"/>
    <w:rsid w:val="00241655"/>
    <w:rsid w:val="002541CE"/>
    <w:rsid w:val="00280D8F"/>
    <w:rsid w:val="002927AE"/>
    <w:rsid w:val="00354A2C"/>
    <w:rsid w:val="00357071"/>
    <w:rsid w:val="00357D50"/>
    <w:rsid w:val="00361499"/>
    <w:rsid w:val="00371466"/>
    <w:rsid w:val="00377F53"/>
    <w:rsid w:val="00392C7A"/>
    <w:rsid w:val="003A210F"/>
    <w:rsid w:val="003C25B3"/>
    <w:rsid w:val="003E093B"/>
    <w:rsid w:val="003E28AC"/>
    <w:rsid w:val="003E78C6"/>
    <w:rsid w:val="003F7F8F"/>
    <w:rsid w:val="0041135D"/>
    <w:rsid w:val="00415631"/>
    <w:rsid w:val="00434836"/>
    <w:rsid w:val="00451B22"/>
    <w:rsid w:val="004667D3"/>
    <w:rsid w:val="004E164B"/>
    <w:rsid w:val="004F43D0"/>
    <w:rsid w:val="004F498E"/>
    <w:rsid w:val="004F4ADE"/>
    <w:rsid w:val="004F7476"/>
    <w:rsid w:val="005045B7"/>
    <w:rsid w:val="0050718C"/>
    <w:rsid w:val="00517DB4"/>
    <w:rsid w:val="00561A87"/>
    <w:rsid w:val="005B05A0"/>
    <w:rsid w:val="005F58E5"/>
    <w:rsid w:val="00603E03"/>
    <w:rsid w:val="0060774C"/>
    <w:rsid w:val="00613D38"/>
    <w:rsid w:val="006367F2"/>
    <w:rsid w:val="00636DEC"/>
    <w:rsid w:val="0064379D"/>
    <w:rsid w:val="006609C7"/>
    <w:rsid w:val="00674527"/>
    <w:rsid w:val="006A2039"/>
    <w:rsid w:val="006A270A"/>
    <w:rsid w:val="006B0D38"/>
    <w:rsid w:val="006B6613"/>
    <w:rsid w:val="006C0FAA"/>
    <w:rsid w:val="006C5F2E"/>
    <w:rsid w:val="006F7177"/>
    <w:rsid w:val="0071006E"/>
    <w:rsid w:val="00725DE7"/>
    <w:rsid w:val="0073269F"/>
    <w:rsid w:val="00733414"/>
    <w:rsid w:val="007524EB"/>
    <w:rsid w:val="007701E7"/>
    <w:rsid w:val="0077098E"/>
    <w:rsid w:val="00781CF7"/>
    <w:rsid w:val="007940A6"/>
    <w:rsid w:val="007D1FFC"/>
    <w:rsid w:val="007D642F"/>
    <w:rsid w:val="007F010F"/>
    <w:rsid w:val="007F46B5"/>
    <w:rsid w:val="00800001"/>
    <w:rsid w:val="0080688E"/>
    <w:rsid w:val="008240E9"/>
    <w:rsid w:val="0082672C"/>
    <w:rsid w:val="00827FFA"/>
    <w:rsid w:val="00872079"/>
    <w:rsid w:val="00876CA1"/>
    <w:rsid w:val="008817FC"/>
    <w:rsid w:val="008C6307"/>
    <w:rsid w:val="008C6A2B"/>
    <w:rsid w:val="00907D9A"/>
    <w:rsid w:val="009127D7"/>
    <w:rsid w:val="00921B50"/>
    <w:rsid w:val="0094033B"/>
    <w:rsid w:val="00956C36"/>
    <w:rsid w:val="00964688"/>
    <w:rsid w:val="00981ACB"/>
    <w:rsid w:val="00995DA6"/>
    <w:rsid w:val="009D6ADA"/>
    <w:rsid w:val="00A072E2"/>
    <w:rsid w:val="00A1530D"/>
    <w:rsid w:val="00A20B18"/>
    <w:rsid w:val="00A217E9"/>
    <w:rsid w:val="00A5485D"/>
    <w:rsid w:val="00A71F04"/>
    <w:rsid w:val="00A97130"/>
    <w:rsid w:val="00AC0292"/>
    <w:rsid w:val="00AC7399"/>
    <w:rsid w:val="00AD3424"/>
    <w:rsid w:val="00AD440F"/>
    <w:rsid w:val="00AE77B9"/>
    <w:rsid w:val="00B527D6"/>
    <w:rsid w:val="00B86AEE"/>
    <w:rsid w:val="00B90E28"/>
    <w:rsid w:val="00BC7CD1"/>
    <w:rsid w:val="00BD5D2D"/>
    <w:rsid w:val="00BE0AEE"/>
    <w:rsid w:val="00C167A3"/>
    <w:rsid w:val="00C336CA"/>
    <w:rsid w:val="00C64A1A"/>
    <w:rsid w:val="00C67B10"/>
    <w:rsid w:val="00C778B4"/>
    <w:rsid w:val="00CC25FD"/>
    <w:rsid w:val="00CD5AC5"/>
    <w:rsid w:val="00CF4665"/>
    <w:rsid w:val="00D3128D"/>
    <w:rsid w:val="00D56674"/>
    <w:rsid w:val="00D57088"/>
    <w:rsid w:val="00D63238"/>
    <w:rsid w:val="00D67123"/>
    <w:rsid w:val="00DB6AF7"/>
    <w:rsid w:val="00DD64A6"/>
    <w:rsid w:val="00DE01E8"/>
    <w:rsid w:val="00DE57BA"/>
    <w:rsid w:val="00DF0315"/>
    <w:rsid w:val="00E06749"/>
    <w:rsid w:val="00E3356C"/>
    <w:rsid w:val="00E60C3F"/>
    <w:rsid w:val="00EA57DC"/>
    <w:rsid w:val="00EC5605"/>
    <w:rsid w:val="00EE1727"/>
    <w:rsid w:val="00F109BE"/>
    <w:rsid w:val="00F34876"/>
    <w:rsid w:val="00F43669"/>
    <w:rsid w:val="00F60D88"/>
    <w:rsid w:val="00F64B12"/>
    <w:rsid w:val="00F83BF6"/>
    <w:rsid w:val="00FA2ED8"/>
    <w:rsid w:val="00FA3ADD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0D1C0B-015E-4A28-BE27-9CADC3EF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B1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C0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02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0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0292"/>
    <w:rPr>
      <w:sz w:val="18"/>
      <w:szCs w:val="18"/>
    </w:rPr>
  </w:style>
  <w:style w:type="character" w:styleId="a6">
    <w:name w:val="Hyperlink"/>
    <w:basedOn w:val="a0"/>
    <w:uiPriority w:val="99"/>
    <w:unhideWhenUsed/>
    <w:rsid w:val="001430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207A-C1B5-45BC-A826-2CC141B0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</Words>
  <Characters>494</Characters>
  <Application>Microsoft Office Word</Application>
  <DocSecurity>0</DocSecurity>
  <Lines>4</Lines>
  <Paragraphs>1</Paragraphs>
  <ScaleCrop>false</ScaleCrop>
  <Company>P R C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刘红</dc:creator>
  <cp:lastModifiedBy>沈禁</cp:lastModifiedBy>
  <cp:revision>2</cp:revision>
  <dcterms:created xsi:type="dcterms:W3CDTF">2025-06-13T06:53:00Z</dcterms:created>
  <dcterms:modified xsi:type="dcterms:W3CDTF">2025-06-13T06:53:00Z</dcterms:modified>
</cp:coreProperties>
</file>